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9A747C" w:rsidP="009A747C" w:rsidRDefault="009A747C" w14:paraId="4BE01C3A" w14:textId="77777777">
      <w:pPr>
        <w:pStyle w:val="paragraph"/>
        <w:spacing w:before="0" w:beforeAutospacing="0" w:after="0" w:afterAutospacing="0"/>
        <w:jc w:val="center"/>
        <w:textAlignment w:val="baseline"/>
        <w:rPr>
          <w:rFonts w:ascii="Courier New" w:hAnsi="Courier New" w:cs="Courier New"/>
          <w:sz w:val="22"/>
          <w:szCs w:val="22"/>
        </w:rPr>
      </w:pPr>
      <w:r>
        <w:rPr>
          <w:rStyle w:val="eop"/>
          <w:rFonts w:ascii="Courier New" w:hAnsi="Courier New" w:cs="Courier New"/>
          <w:color w:val="00B050"/>
          <w:sz w:val="32"/>
          <w:szCs w:val="32"/>
        </w:rPr>
        <w:t> </w:t>
      </w:r>
    </w:p>
    <w:p w:rsidR="009A747C" w:rsidP="009A747C" w:rsidRDefault="009A747C" w14:paraId="3BE4D808" w14:textId="77777777">
      <w:pPr>
        <w:pStyle w:val="paragraph"/>
        <w:spacing w:before="0" w:beforeAutospacing="0" w:after="0" w:afterAutospacing="0"/>
        <w:jc w:val="center"/>
        <w:textAlignment w:val="baseline"/>
        <w:rPr>
          <w:rStyle w:val="eop"/>
          <w:rFonts w:ascii="Courier New" w:hAnsi="Courier New" w:cs="Courier New"/>
          <w:color w:val="00B050"/>
          <w:sz w:val="32"/>
          <w:szCs w:val="32"/>
        </w:rPr>
      </w:pPr>
    </w:p>
    <w:p w:rsidR="009A747C" w:rsidP="009A747C" w:rsidRDefault="009A747C" w14:paraId="23D02BFD" w14:textId="77777777">
      <w:pPr>
        <w:pStyle w:val="paragraph"/>
        <w:spacing w:before="0" w:beforeAutospacing="0" w:after="0" w:afterAutospacing="0"/>
        <w:jc w:val="center"/>
        <w:textAlignment w:val="baseline"/>
        <w:rPr>
          <w:rStyle w:val="eop"/>
          <w:rFonts w:ascii="Courier New" w:hAnsi="Courier New" w:cs="Courier New"/>
          <w:color w:val="00B050"/>
          <w:sz w:val="32"/>
          <w:szCs w:val="32"/>
        </w:rPr>
      </w:pPr>
    </w:p>
    <w:p w:rsidR="009A747C" w:rsidP="009A747C" w:rsidRDefault="009A747C" w14:paraId="64D7BE4C" w14:textId="77777777">
      <w:pPr>
        <w:pStyle w:val="paragraph"/>
        <w:spacing w:before="0" w:beforeAutospacing="0" w:after="0" w:afterAutospacing="0"/>
        <w:jc w:val="center"/>
        <w:textAlignment w:val="baseline"/>
        <w:rPr>
          <w:rStyle w:val="eop"/>
          <w:rFonts w:ascii="Courier New" w:hAnsi="Courier New" w:cs="Courier New"/>
          <w:color w:val="00B050"/>
          <w:sz w:val="32"/>
          <w:szCs w:val="32"/>
        </w:rPr>
      </w:pPr>
    </w:p>
    <w:p w:rsidR="009A747C" w:rsidP="009A747C" w:rsidRDefault="009A747C" w14:paraId="6FA7AA9E" w14:textId="043448C1">
      <w:pPr>
        <w:pStyle w:val="paragraph"/>
        <w:spacing w:before="0" w:beforeAutospacing="0" w:after="0" w:afterAutospacing="0"/>
        <w:jc w:val="center"/>
        <w:textAlignment w:val="baseline"/>
        <w:rPr>
          <w:rFonts w:ascii="Courier New" w:hAnsi="Courier New" w:cs="Courier New"/>
          <w:sz w:val="22"/>
          <w:szCs w:val="22"/>
        </w:rPr>
      </w:pPr>
      <w:r>
        <w:rPr>
          <w:rStyle w:val="eop"/>
          <w:rFonts w:ascii="Courier New" w:hAnsi="Courier New" w:cs="Courier New"/>
          <w:color w:val="00B050"/>
          <w:sz w:val="32"/>
          <w:szCs w:val="32"/>
        </w:rPr>
        <w:t> </w:t>
      </w:r>
    </w:p>
    <w:p w:rsidR="009A747C" w:rsidP="009A747C" w:rsidRDefault="009A747C" w14:paraId="0E496F87" w14:textId="77777777">
      <w:pPr>
        <w:pStyle w:val="paragraph"/>
        <w:spacing w:before="0" w:beforeAutospacing="0" w:after="0" w:afterAutospacing="0"/>
        <w:jc w:val="center"/>
        <w:textAlignment w:val="baseline"/>
        <w:rPr>
          <w:rFonts w:ascii="Courier New" w:hAnsi="Courier New" w:cs="Courier New"/>
          <w:sz w:val="22"/>
          <w:szCs w:val="22"/>
        </w:rPr>
      </w:pPr>
      <w:r>
        <w:rPr>
          <w:rStyle w:val="eop"/>
          <w:rFonts w:ascii="Courier New" w:hAnsi="Courier New" w:cs="Courier New"/>
          <w:color w:val="00B050"/>
          <w:sz w:val="32"/>
          <w:szCs w:val="32"/>
        </w:rPr>
        <w:t> </w:t>
      </w:r>
    </w:p>
    <w:p w:rsidR="009A747C" w:rsidP="009A747C" w:rsidRDefault="009A747C" w14:paraId="6CBBD971" w14:textId="77777777">
      <w:pPr>
        <w:pStyle w:val="paragraph"/>
        <w:spacing w:before="0" w:beforeAutospacing="0" w:after="0" w:afterAutospacing="0"/>
        <w:jc w:val="center"/>
        <w:textAlignment w:val="baseline"/>
        <w:rPr>
          <w:rStyle w:val="eop"/>
          <w:rFonts w:ascii="Courier New" w:hAnsi="Courier New" w:cs="Courier New"/>
          <w:color w:val="00B050"/>
          <w:sz w:val="32"/>
          <w:szCs w:val="32"/>
        </w:rPr>
      </w:pPr>
    </w:p>
    <w:p w:rsidR="009A747C" w:rsidP="009A747C" w:rsidRDefault="009A747C" w14:paraId="324858E6" w14:textId="55EC7E73">
      <w:pPr>
        <w:pStyle w:val="paragraph"/>
        <w:spacing w:before="0" w:beforeAutospacing="0" w:after="0" w:afterAutospacing="0"/>
        <w:jc w:val="center"/>
        <w:textAlignment w:val="baseline"/>
        <w:rPr>
          <w:rFonts w:ascii="Courier New" w:hAnsi="Courier New" w:cs="Courier New"/>
          <w:sz w:val="22"/>
          <w:szCs w:val="22"/>
        </w:rPr>
      </w:pPr>
      <w:r>
        <w:rPr>
          <w:rStyle w:val="eop"/>
          <w:rFonts w:ascii="Courier New" w:hAnsi="Courier New" w:cs="Courier New"/>
          <w:color w:val="00B050"/>
          <w:sz w:val="32"/>
          <w:szCs w:val="32"/>
        </w:rPr>
        <w:t> </w:t>
      </w:r>
    </w:p>
    <w:p w:rsidRPr="009A747C" w:rsidR="009A747C" w:rsidP="009A747C" w:rsidRDefault="009A747C" w14:paraId="1C8734A4" w14:textId="77D6D3B1">
      <w:pPr>
        <w:pStyle w:val="paragraph"/>
        <w:spacing w:before="0" w:beforeAutospacing="0" w:after="0" w:afterAutospacing="0"/>
        <w:jc w:val="center"/>
        <w:textAlignment w:val="baseline"/>
        <w:rPr>
          <w:rFonts w:ascii="Courier New" w:hAnsi="Courier New" w:cs="Courier New"/>
          <w:sz w:val="40"/>
          <w:szCs w:val="40"/>
        </w:rPr>
      </w:pPr>
      <w:r w:rsidRPr="009A747C">
        <w:rPr>
          <w:rStyle w:val="normaltextrun"/>
          <w:rFonts w:ascii="Courier New" w:hAnsi="Courier New" w:cs="Courier New"/>
          <w:b/>
          <w:bCs/>
          <w:color w:val="00B050"/>
          <w:sz w:val="40"/>
          <w:szCs w:val="40"/>
          <w:u w:val="single"/>
        </w:rPr>
        <w:t>The Economic Exclusion of Africa in the 21</w:t>
      </w:r>
      <w:r w:rsidRPr="009A747C">
        <w:rPr>
          <w:rStyle w:val="normaltextrun"/>
          <w:rFonts w:ascii="Courier New" w:hAnsi="Courier New" w:cs="Courier New"/>
          <w:b/>
          <w:bCs/>
          <w:color w:val="00B050"/>
          <w:sz w:val="40"/>
          <w:szCs w:val="40"/>
          <w:u w:val="single"/>
          <w:vertAlign w:val="superscript"/>
        </w:rPr>
        <w:t>st</w:t>
      </w:r>
      <w:r w:rsidRPr="009A747C">
        <w:rPr>
          <w:rStyle w:val="normaltextrun"/>
          <w:rFonts w:ascii="Courier New" w:hAnsi="Courier New" w:cs="Courier New"/>
          <w:b/>
          <w:bCs/>
          <w:color w:val="00B050"/>
          <w:sz w:val="40"/>
          <w:szCs w:val="40"/>
          <w:u w:val="single"/>
        </w:rPr>
        <w:t> Century World System</w:t>
      </w:r>
    </w:p>
    <w:p w:rsidR="009A747C" w:rsidP="009A747C" w:rsidRDefault="009A747C" w14:paraId="09FB3D31" w14:textId="18D93946">
      <w:pPr>
        <w:pStyle w:val="paragraph"/>
        <w:spacing w:before="0" w:beforeAutospacing="0" w:after="0" w:afterAutospacing="0"/>
        <w:jc w:val="center"/>
        <w:textAlignment w:val="baseline"/>
        <w:rPr>
          <w:rStyle w:val="eop"/>
          <w:rFonts w:ascii="Courier New" w:hAnsi="Courier New" w:cs="Courier New"/>
          <w:color w:val="00B050"/>
          <w:sz w:val="32"/>
          <w:szCs w:val="32"/>
        </w:rPr>
      </w:pPr>
      <w:r>
        <w:rPr>
          <w:rStyle w:val="eop"/>
          <w:rFonts w:ascii="Courier New" w:hAnsi="Courier New" w:cs="Courier New"/>
          <w:color w:val="00B050"/>
          <w:sz w:val="32"/>
          <w:szCs w:val="32"/>
        </w:rPr>
        <w:t> </w:t>
      </w:r>
    </w:p>
    <w:p w:rsidR="009A747C" w:rsidP="009A747C" w:rsidRDefault="009A747C" w14:paraId="6A48A963" w14:textId="31A458DB">
      <w:pPr>
        <w:pStyle w:val="paragraph"/>
        <w:spacing w:before="0" w:beforeAutospacing="0" w:after="0" w:afterAutospacing="0"/>
        <w:textAlignment w:val="baseline"/>
        <w:rPr>
          <w:rFonts w:ascii="Courier New" w:hAnsi="Courier New" w:cs="Courier New"/>
          <w:sz w:val="22"/>
          <w:szCs w:val="22"/>
        </w:rPr>
      </w:pPr>
    </w:p>
    <w:p w:rsidR="00F951F5" w:rsidP="009A747C" w:rsidRDefault="00F951F5" w14:paraId="08F1A6D9" w14:textId="77777777">
      <w:pPr>
        <w:pStyle w:val="paragraph"/>
        <w:spacing w:before="0" w:beforeAutospacing="0" w:after="0" w:afterAutospacing="0"/>
        <w:textAlignment w:val="baseline"/>
        <w:rPr>
          <w:rFonts w:ascii="Courier New" w:hAnsi="Courier New" w:cs="Courier New"/>
          <w:sz w:val="22"/>
          <w:szCs w:val="22"/>
        </w:rPr>
      </w:pPr>
    </w:p>
    <w:p w:rsidRPr="00F951F5" w:rsidR="009A747C" w:rsidP="4EA4F072" w:rsidRDefault="009A747C" w14:paraId="06672A77" w14:textId="7C843AF5">
      <w:pPr>
        <w:pStyle w:val="paragraph"/>
        <w:spacing w:before="0" w:beforeAutospacing="off" w:after="0" w:afterAutospacing="off"/>
        <w:jc w:val="center"/>
        <w:textAlignment w:val="baseline"/>
        <w:rPr>
          <w:rFonts w:ascii="Courier New" w:hAnsi="Courier New" w:cs="Courier New"/>
          <w:color w:val="ED7D31" w:themeColor="accent2"/>
          <w:sz w:val="28"/>
          <w:szCs w:val="28"/>
        </w:rPr>
      </w:pPr>
      <w:r w:rsidRPr="7346DB13" w:rsidR="009A747C">
        <w:rPr>
          <w:rStyle w:val="normaltextrun"/>
          <w:rFonts w:ascii="Courier New" w:hAnsi="Courier New" w:cs="Courier New"/>
          <w:b w:val="1"/>
          <w:bCs w:val="1"/>
          <w:color w:val="ED7C31"/>
          <w:sz w:val="28"/>
          <w:szCs w:val="28"/>
        </w:rPr>
        <w:t>A system analysis of the challenges impacting the economic inclusion of African nations into the 21</w:t>
      </w:r>
      <w:r w:rsidRPr="7346DB13" w:rsidR="009A747C">
        <w:rPr>
          <w:rStyle w:val="normaltextrun"/>
          <w:rFonts w:ascii="Courier New" w:hAnsi="Courier New" w:cs="Courier New"/>
          <w:b w:val="1"/>
          <w:bCs w:val="1"/>
          <w:color w:val="ED7C31"/>
          <w:sz w:val="28"/>
          <w:szCs w:val="28"/>
          <w:vertAlign w:val="superscript"/>
        </w:rPr>
        <w:t>st</w:t>
      </w:r>
      <w:r w:rsidRPr="7346DB13" w:rsidR="009A747C">
        <w:rPr>
          <w:rStyle w:val="normaltextrun"/>
          <w:rFonts w:ascii="Courier New" w:hAnsi="Courier New" w:cs="Courier New"/>
          <w:b w:val="1"/>
          <w:bCs w:val="1"/>
          <w:color w:val="ED7C31"/>
          <w:sz w:val="28"/>
          <w:szCs w:val="28"/>
        </w:rPr>
        <w:t> century global economic </w:t>
      </w:r>
      <w:r w:rsidRPr="7346DB13" w:rsidR="009A747C">
        <w:rPr>
          <w:rStyle w:val="normaltextrun"/>
          <w:rFonts w:ascii="Courier New" w:hAnsi="Courier New" w:cs="Courier New"/>
          <w:b w:val="1"/>
          <w:bCs w:val="1"/>
          <w:color w:val="ED7C31"/>
          <w:sz w:val="28"/>
          <w:szCs w:val="28"/>
        </w:rPr>
        <w:t>system</w:t>
      </w:r>
    </w:p>
    <w:p w:rsidR="009A747C" w:rsidP="00F951F5" w:rsidRDefault="009A747C" w14:paraId="5180AE6C" w14:textId="575585EB">
      <w:pPr>
        <w:pStyle w:val="paragraph"/>
        <w:spacing w:before="0" w:beforeAutospacing="0" w:after="0" w:afterAutospacing="0"/>
        <w:jc w:val="center"/>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50B05853" w14:textId="77777777">
      <w:pPr>
        <w:pStyle w:val="paragraph"/>
        <w:spacing w:before="0" w:beforeAutospacing="0" w:after="0" w:afterAutospacing="0"/>
        <w:jc w:val="center"/>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183941FE" w14:textId="77777777">
      <w:pPr>
        <w:pStyle w:val="paragraph"/>
        <w:spacing w:before="0" w:beforeAutospacing="0" w:after="0" w:afterAutospacing="0"/>
        <w:jc w:val="center"/>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67A57EF1" w14:textId="77777777">
      <w:pPr>
        <w:pStyle w:val="paragraph"/>
        <w:spacing w:before="0" w:beforeAutospacing="0" w:after="0" w:afterAutospacing="0"/>
        <w:jc w:val="center"/>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5303E34D" w14:textId="77777777">
      <w:pPr>
        <w:pStyle w:val="paragraph"/>
        <w:spacing w:before="0" w:beforeAutospacing="0" w:after="0" w:afterAutospacing="0"/>
        <w:jc w:val="center"/>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711BC78A" w14:textId="77777777">
      <w:pPr>
        <w:pStyle w:val="paragraph"/>
        <w:spacing w:before="0" w:beforeAutospacing="0" w:after="0" w:afterAutospacing="0"/>
        <w:jc w:val="center"/>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3FFEDA33" w14:textId="761079C1">
      <w:pPr>
        <w:pStyle w:val="paragraph"/>
        <w:spacing w:before="0" w:beforeAutospacing="0" w:after="0" w:afterAutospacing="0"/>
        <w:jc w:val="center"/>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2F05B8FC" w14:textId="77777777">
      <w:pPr>
        <w:pStyle w:val="paragraph"/>
        <w:spacing w:before="0" w:beforeAutospacing="0" w:after="0" w:afterAutospacing="0"/>
        <w:jc w:val="center"/>
        <w:textAlignment w:val="baseline"/>
        <w:rPr>
          <w:rFonts w:ascii="Courier New" w:hAnsi="Courier New" w:cs="Courier New"/>
          <w:sz w:val="22"/>
          <w:szCs w:val="22"/>
        </w:rPr>
      </w:pPr>
      <w:r>
        <w:rPr>
          <w:rStyle w:val="eop"/>
          <w:rFonts w:ascii="Courier New" w:hAnsi="Courier New" w:cs="Courier New"/>
          <w:color w:val="00B050"/>
        </w:rPr>
        <w:t> </w:t>
      </w:r>
    </w:p>
    <w:p w:rsidRPr="00F951F5" w:rsidR="009A747C" w:rsidP="16683FCE" w:rsidRDefault="009A747C" w14:paraId="099668F4" w14:textId="5FBE400C">
      <w:pPr>
        <w:pStyle w:val="paragraph"/>
        <w:spacing w:before="0" w:beforeAutospacing="off" w:after="0" w:afterAutospacing="off"/>
        <w:jc w:val="center"/>
        <w:textAlignment w:val="baseline"/>
        <w:rPr>
          <w:rFonts w:ascii="Courier New" w:hAnsi="Courier New" w:cs="Courier New"/>
          <w:i w:val="1"/>
          <w:iCs w:val="1"/>
          <w:color w:val="00B050"/>
          <w:sz w:val="22"/>
          <w:szCs w:val="22"/>
        </w:rPr>
      </w:pPr>
      <w:r w:rsidRPr="16683FCE" w:rsidR="009A747C">
        <w:rPr>
          <w:rStyle w:val="normaltextrun"/>
          <w:rFonts w:ascii="Courier New" w:hAnsi="Courier New" w:cs="Courier New"/>
          <w:b w:val="1"/>
          <w:bCs w:val="1"/>
          <w:i w:val="1"/>
          <w:iCs w:val="1"/>
          <w:color w:val="00B050"/>
        </w:rPr>
        <w:t xml:space="preserve">By: Fabiha Begum, </w:t>
      </w:r>
      <w:r w:rsidRPr="16683FCE" w:rsidR="0AD0DDE5">
        <w:rPr>
          <w:rStyle w:val="normaltextrun"/>
          <w:rFonts w:ascii="Courier New" w:hAnsi="Courier New" w:cs="Courier New"/>
          <w:b w:val="1"/>
          <w:bCs w:val="1"/>
          <w:i w:val="1"/>
          <w:iCs w:val="1"/>
          <w:color w:val="00B050"/>
        </w:rPr>
        <w:t xml:space="preserve">Leo </w:t>
      </w:r>
      <w:r w:rsidRPr="16683FCE" w:rsidR="0AD0DDE5">
        <w:rPr>
          <w:rStyle w:val="normaltextrun"/>
          <w:rFonts w:ascii="Courier New" w:hAnsi="Courier New" w:cs="Courier New"/>
          <w:b w:val="1"/>
          <w:bCs w:val="1"/>
          <w:i w:val="1"/>
          <w:iCs w:val="1"/>
          <w:color w:val="00B050"/>
        </w:rPr>
        <w:t>Shoebridge, Nathan</w:t>
      </w:r>
      <w:r w:rsidRPr="16683FCE" w:rsidR="5E022DF6">
        <w:rPr>
          <w:rStyle w:val="normaltextrun"/>
          <w:rFonts w:ascii="Courier New" w:hAnsi="Courier New" w:cs="Courier New"/>
          <w:b w:val="1"/>
          <w:bCs w:val="1"/>
          <w:i w:val="1"/>
          <w:iCs w:val="1"/>
          <w:color w:val="00B050"/>
        </w:rPr>
        <w:t xml:space="preserve"> </w:t>
      </w:r>
      <w:r w:rsidRPr="16683FCE" w:rsidR="256C6673">
        <w:rPr>
          <w:rStyle w:val="normaltextrun"/>
          <w:rFonts w:ascii="Courier New" w:hAnsi="Courier New" w:cs="Courier New"/>
          <w:b w:val="1"/>
          <w:bCs w:val="1"/>
          <w:i w:val="1"/>
          <w:iCs w:val="1"/>
          <w:color w:val="00B050"/>
        </w:rPr>
        <w:t>Jones &amp;</w:t>
      </w:r>
      <w:r w:rsidRPr="16683FCE" w:rsidR="009A747C">
        <w:rPr>
          <w:rStyle w:val="normaltextrun"/>
          <w:rFonts w:ascii="Courier New" w:hAnsi="Courier New" w:cs="Courier New"/>
          <w:b w:val="1"/>
          <w:bCs w:val="1"/>
          <w:i w:val="1"/>
          <w:iCs w:val="1"/>
          <w:color w:val="00B050"/>
        </w:rPr>
        <w:t xml:space="preserve"> Tom Wood</w:t>
      </w:r>
    </w:p>
    <w:p w:rsidR="009A747C" w:rsidP="009A747C" w:rsidRDefault="009A747C" w14:paraId="6A44FE1A"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73D524C0"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52EFDCE0"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56F9526B"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35DBB2EE"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486C290E"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786FDAB2"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7625CBFB"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230F5CFD"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1F6F12AE"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032C5C9B"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57E94D0C"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2C3D9BAE"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2282F93F" w14:textId="207993A6">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rPr>
        <w:t> </w:t>
      </w:r>
    </w:p>
    <w:p w:rsidRPr="009A747C" w:rsidR="009A747C" w:rsidP="009A747C" w:rsidRDefault="009A747C" w14:paraId="73220E1C" w14:textId="77777777">
      <w:pPr>
        <w:pStyle w:val="paragraph"/>
        <w:spacing w:before="0" w:beforeAutospacing="0" w:after="0" w:afterAutospacing="0"/>
        <w:textAlignment w:val="baseline"/>
        <w:rPr>
          <w:rStyle w:val="eop"/>
          <w:rFonts w:ascii="Courier New" w:hAnsi="Courier New" w:cs="Courier New"/>
          <w:sz w:val="22"/>
          <w:szCs w:val="22"/>
        </w:rPr>
      </w:pPr>
    </w:p>
    <w:p w:rsidR="009A747C" w:rsidP="009A747C" w:rsidRDefault="009A747C" w14:paraId="698156E1" w14:textId="06FF7219">
      <w:pPr>
        <w:pStyle w:val="paragraph"/>
        <w:spacing w:before="0" w:beforeAutospacing="0" w:after="0" w:afterAutospacing="0"/>
        <w:textAlignment w:val="baseline"/>
        <w:rPr>
          <w:rStyle w:val="eop"/>
          <w:rFonts w:ascii="Courier New" w:hAnsi="Courier New" w:cs="Courier New"/>
          <w:color w:val="00B050"/>
        </w:rPr>
      </w:pPr>
    </w:p>
    <w:p w:rsidR="00F951F5" w:rsidP="009A747C" w:rsidRDefault="00F951F5" w14:paraId="10C8E7E0" w14:textId="77777777">
      <w:pPr>
        <w:pStyle w:val="paragraph"/>
        <w:spacing w:before="0" w:beforeAutospacing="0" w:after="0" w:afterAutospacing="0"/>
        <w:textAlignment w:val="baseline"/>
        <w:rPr>
          <w:rStyle w:val="eop"/>
          <w:rFonts w:ascii="Courier New" w:hAnsi="Courier New" w:cs="Courier New"/>
          <w:color w:val="00B050"/>
        </w:rPr>
      </w:pPr>
    </w:p>
    <w:p w:rsidR="009A747C" w:rsidP="009A747C" w:rsidRDefault="009A747C" w14:paraId="630B4203" w14:textId="41F05431">
      <w:pPr>
        <w:pStyle w:val="paragraph"/>
        <w:spacing w:before="0" w:beforeAutospacing="0" w:after="0" w:afterAutospacing="0"/>
        <w:textAlignment w:val="baseline"/>
        <w:rPr>
          <w:rStyle w:val="eop"/>
          <w:rFonts w:ascii="Courier New" w:hAnsi="Courier New" w:cs="Courier New"/>
          <w:color w:val="00B050"/>
        </w:rPr>
      </w:pPr>
    </w:p>
    <w:p w:rsidR="009A747C" w:rsidP="009A747C" w:rsidRDefault="009A747C" w14:paraId="3BDAB33E" w14:textId="77777777">
      <w:pPr>
        <w:pStyle w:val="paragraph"/>
        <w:spacing w:before="0" w:beforeAutospacing="0" w:after="0" w:afterAutospacing="0"/>
        <w:textAlignment w:val="baseline"/>
        <w:rPr>
          <w:rFonts w:ascii="Courier New" w:hAnsi="Courier New" w:cs="Courier New"/>
          <w:sz w:val="22"/>
          <w:szCs w:val="22"/>
        </w:rPr>
      </w:pPr>
    </w:p>
    <w:p w:rsidR="009A747C" w:rsidP="009A747C" w:rsidRDefault="009A747C" w14:paraId="1939622C" w14:textId="1DEF7416">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rPr>
        <w:t> </w:t>
      </w:r>
    </w:p>
    <w:p w:rsidR="009A747C" w:rsidP="009A747C" w:rsidRDefault="009A747C" w14:paraId="06453DC6" w14:textId="77777777">
      <w:pPr>
        <w:pStyle w:val="paragraph"/>
        <w:spacing w:before="0" w:beforeAutospacing="0" w:after="0" w:afterAutospacing="0"/>
        <w:textAlignment w:val="baseline"/>
        <w:rPr>
          <w:rFonts w:ascii="Courier New" w:hAnsi="Courier New" w:cs="Courier New"/>
          <w:sz w:val="22"/>
          <w:szCs w:val="22"/>
        </w:rPr>
      </w:pPr>
    </w:p>
    <w:p w:rsidR="009A747C" w:rsidP="009A747C" w:rsidRDefault="009A747C" w14:paraId="5AC6A41D" w14:textId="342EDC23">
      <w:pPr>
        <w:pStyle w:val="paragraph"/>
        <w:spacing w:before="0" w:beforeAutospacing="0" w:after="0" w:afterAutospacing="0"/>
        <w:jc w:val="center"/>
        <w:textAlignment w:val="baseline"/>
        <w:rPr>
          <w:rFonts w:ascii="Courier New" w:hAnsi="Courier New" w:cs="Courier New"/>
          <w:sz w:val="22"/>
          <w:szCs w:val="22"/>
        </w:rPr>
      </w:pPr>
      <w:r>
        <w:rPr>
          <w:rStyle w:val="normaltextrun"/>
          <w:rFonts w:ascii="Courier New" w:hAnsi="Courier New" w:cs="Courier New"/>
          <w:b/>
          <w:bCs/>
          <w:color w:val="00B050"/>
          <w:sz w:val="32"/>
          <w:szCs w:val="32"/>
          <w:u w:val="single"/>
        </w:rPr>
        <w:lastRenderedPageBreak/>
        <w:t>Table of Contents</w:t>
      </w:r>
    </w:p>
    <w:p w:rsidRPr="00743946" w:rsidR="009A747C" w:rsidP="009A747C" w:rsidRDefault="00F951F5" w14:paraId="169C7DB3" w14:textId="58F9CDCD">
      <w:pPr>
        <w:pStyle w:val="paragraph"/>
        <w:spacing w:before="0" w:beforeAutospacing="0" w:after="0" w:afterAutospacing="0"/>
        <w:jc w:val="center"/>
        <w:textAlignment w:val="baseline"/>
        <w:rPr>
          <w:rFonts w:ascii="Courier New" w:hAnsi="Courier New" w:cs="Courier New"/>
          <w:sz w:val="28"/>
          <w:szCs w:val="28"/>
        </w:rPr>
      </w:pPr>
      <w:r>
        <w:rPr>
          <w:rStyle w:val="eop"/>
          <w:rFonts w:ascii="Courier New" w:hAnsi="Courier New" w:cs="Courier New"/>
          <w:color w:val="00B050"/>
          <w:sz w:val="28"/>
          <w:szCs w:val="28"/>
        </w:rPr>
        <w:t xml:space="preserve">  </w:t>
      </w:r>
      <w:r w:rsidRPr="00F951F5">
        <w:rPr>
          <w:rStyle w:val="eop"/>
          <w:rFonts w:ascii="Courier New" w:hAnsi="Courier New" w:cs="Courier New"/>
          <w:color w:val="FFFFFF" w:themeColor="background1"/>
          <w:sz w:val="28"/>
          <w:szCs w:val="28"/>
        </w:rPr>
        <w:t>.</w:t>
      </w:r>
      <w:r w:rsidR="009A747C">
        <w:rPr>
          <w:rStyle w:val="eop"/>
          <w:rFonts w:ascii="Courier New" w:hAnsi="Courier New" w:cs="Courier New"/>
          <w:color w:val="00B050"/>
        </w:rPr>
        <w:t> </w:t>
      </w:r>
      <w:r w:rsidRPr="00743946" w:rsidR="00743946">
        <w:rPr>
          <w:rStyle w:val="eop"/>
          <w:rFonts w:ascii="Courier New" w:hAnsi="Courier New" w:cs="Courier New"/>
          <w:color w:val="FFFFFF" w:themeColor="background1"/>
          <w:sz w:val="28"/>
          <w:szCs w:val="28"/>
        </w:rPr>
        <w:t>.</w:t>
      </w:r>
    </w:p>
    <w:p w:rsidRPr="009A747C" w:rsidR="009A747C" w:rsidP="13C370AE" w:rsidRDefault="009A747C" w14:paraId="0C8EF2CE" w14:textId="103A1FE1">
      <w:pPr>
        <w:pStyle w:val="paragraph"/>
        <w:spacing w:before="0" w:beforeAutospacing="off" w:after="0" w:afterAutospacing="off" w:line="480" w:lineRule="auto"/>
        <w:textAlignment w:val="baseline"/>
        <w:rPr>
          <w:rFonts w:ascii="Courier New" w:hAnsi="Courier New" w:cs="Courier New"/>
          <w:color w:val="ED7D31" w:themeColor="accent2"/>
        </w:rPr>
      </w:pPr>
      <w:r w:rsidRPr="13C370AE" w:rsidR="009A747C">
        <w:rPr>
          <w:rStyle w:val="normaltextrun"/>
          <w:rFonts w:ascii="Courier New" w:hAnsi="Courier New" w:cs="Courier New"/>
          <w:b w:val="1"/>
          <w:bCs w:val="1"/>
          <w:color w:val="ED7D31" w:themeColor="accent2" w:themeTint="FF" w:themeShade="FF"/>
          <w:sz w:val="28"/>
          <w:szCs w:val="28"/>
        </w:rPr>
        <w:t>Challenge Summary</w:t>
      </w:r>
      <w:r>
        <w:tab/>
      </w:r>
      <w:r>
        <w:tab/>
      </w:r>
      <w:r>
        <w:tab/>
      </w:r>
      <w:r>
        <w:tab/>
      </w:r>
      <w:r>
        <w:tab/>
      </w:r>
      <w:r>
        <w:tab/>
      </w:r>
      <w:r>
        <w:tab/>
      </w:r>
      <w:r>
        <w:tab/>
      </w:r>
      <w:r>
        <w:tab/>
      </w:r>
      <w:r w:rsidRPr="13C370AE" w:rsidR="009A747C">
        <w:rPr>
          <w:rStyle w:val="normaltextrun"/>
          <w:rFonts w:ascii="Courier New" w:hAnsi="Courier New" w:cs="Courier New"/>
          <w:b w:val="1"/>
          <w:bCs w:val="1"/>
          <w:color w:val="ED7D31" w:themeColor="accent2" w:themeTint="FF" w:themeShade="FF"/>
          <w:sz w:val="28"/>
          <w:szCs w:val="28"/>
        </w:rPr>
        <w:t>3</w:t>
      </w:r>
    </w:p>
    <w:p w:rsidRPr="009A747C" w:rsidR="009A747C" w:rsidP="13C370AE" w:rsidRDefault="009A747C" w14:paraId="630573D8" w14:textId="4193C70D">
      <w:pPr>
        <w:pStyle w:val="paragraph"/>
        <w:spacing w:before="0" w:beforeAutospacing="off" w:after="0" w:afterAutospacing="off" w:line="480" w:lineRule="auto"/>
        <w:textAlignment w:val="baseline"/>
        <w:rPr>
          <w:rFonts w:ascii="Courier New" w:hAnsi="Courier New" w:cs="Courier New"/>
          <w:color w:val="ED7D31" w:themeColor="accent2"/>
        </w:rPr>
      </w:pPr>
      <w:r w:rsidRPr="13C370AE" w:rsidR="009A747C">
        <w:rPr>
          <w:rStyle w:val="normaltextrun"/>
          <w:rFonts w:ascii="Courier New" w:hAnsi="Courier New" w:cs="Courier New"/>
          <w:b w:val="1"/>
          <w:bCs w:val="1"/>
          <w:color w:val="ED7D31" w:themeColor="accent2" w:themeTint="FF" w:themeShade="FF"/>
          <w:sz w:val="28"/>
          <w:szCs w:val="28"/>
        </w:rPr>
        <w:t>System Map Summary</w:t>
      </w:r>
      <w:r>
        <w:tab/>
      </w:r>
      <w:r>
        <w:tab/>
      </w:r>
      <w:r>
        <w:tab/>
      </w:r>
      <w:r>
        <w:tab/>
      </w:r>
      <w:r>
        <w:tab/>
      </w:r>
      <w:r>
        <w:tab/>
      </w:r>
      <w:r>
        <w:tab/>
      </w:r>
      <w:r>
        <w:tab/>
      </w:r>
      <w:r w:rsidRPr="13C370AE" w:rsidR="009A747C">
        <w:rPr>
          <w:rStyle w:val="normaltextrun"/>
          <w:rFonts w:ascii="Courier New" w:hAnsi="Courier New" w:cs="Courier New"/>
          <w:b w:val="1"/>
          <w:bCs w:val="1"/>
          <w:color w:val="ED7D31" w:themeColor="accent2" w:themeTint="FF" w:themeShade="FF"/>
          <w:sz w:val="28"/>
          <w:szCs w:val="28"/>
        </w:rPr>
        <w:t>3</w:t>
      </w:r>
    </w:p>
    <w:p w:rsidRPr="009A747C" w:rsidR="009A747C" w:rsidP="13C370AE" w:rsidRDefault="009A747C" w14:paraId="633A0959" w14:textId="6FD5A0EB">
      <w:pPr>
        <w:pStyle w:val="paragraph"/>
        <w:spacing w:before="0" w:beforeAutospacing="off" w:after="0" w:afterAutospacing="off" w:line="480" w:lineRule="auto"/>
        <w:textAlignment w:val="baseline"/>
        <w:rPr>
          <w:rFonts w:ascii="Courier New" w:hAnsi="Courier New" w:cs="Courier New"/>
          <w:color w:val="ED7D31" w:themeColor="accent2"/>
        </w:rPr>
      </w:pPr>
      <w:r w:rsidRPr="13C370AE" w:rsidR="009A747C">
        <w:rPr>
          <w:rStyle w:val="normaltextrun"/>
          <w:rFonts w:ascii="Courier New" w:hAnsi="Courier New" w:cs="Courier New"/>
          <w:b w:val="1"/>
          <w:bCs w:val="1"/>
          <w:color w:val="ED7D31" w:themeColor="accent2" w:themeTint="FF" w:themeShade="FF"/>
          <w:sz w:val="28"/>
          <w:szCs w:val="28"/>
        </w:rPr>
        <w:t>Internal Problems</w:t>
      </w:r>
      <w:r>
        <w:tab/>
      </w:r>
      <w:r>
        <w:tab/>
      </w:r>
      <w:r>
        <w:tab/>
      </w:r>
      <w:r>
        <w:tab/>
      </w:r>
      <w:r>
        <w:tab/>
      </w:r>
      <w:r>
        <w:tab/>
      </w:r>
      <w:r>
        <w:tab/>
      </w:r>
      <w:r>
        <w:tab/>
      </w:r>
      <w:r>
        <w:tab/>
      </w:r>
      <w:r w:rsidRPr="13C370AE" w:rsidR="009A747C">
        <w:rPr>
          <w:rStyle w:val="normaltextrun"/>
          <w:rFonts w:ascii="Courier New" w:hAnsi="Courier New" w:cs="Courier New"/>
          <w:b w:val="1"/>
          <w:bCs w:val="1"/>
          <w:color w:val="ED7D31" w:themeColor="accent2" w:themeTint="FF" w:themeShade="FF"/>
          <w:sz w:val="28"/>
          <w:szCs w:val="28"/>
        </w:rPr>
        <w:t>4</w:t>
      </w:r>
    </w:p>
    <w:p w:rsidRPr="009A747C" w:rsidR="009A747C" w:rsidP="13C370AE" w:rsidRDefault="009A747C" w14:paraId="44857A0B" w14:textId="2CFE9CEA">
      <w:pPr>
        <w:pStyle w:val="paragraph"/>
        <w:spacing w:before="0" w:beforeAutospacing="off" w:after="0" w:afterAutospacing="off" w:line="480" w:lineRule="auto"/>
        <w:ind w:firstLine="720"/>
        <w:textAlignment w:val="baseline"/>
        <w:rPr>
          <w:rFonts w:ascii="Courier New" w:hAnsi="Courier New" w:cs="Courier New"/>
          <w:color w:val="ED7D31" w:themeColor="accent2"/>
        </w:rPr>
      </w:pPr>
      <w:r w:rsidRPr="13C370AE" w:rsidR="009A747C">
        <w:rPr>
          <w:rStyle w:val="normaltextrun"/>
          <w:rFonts w:ascii="Courier New" w:hAnsi="Courier New" w:cs="Courier New"/>
          <w:b w:val="1"/>
          <w:bCs w:val="1"/>
          <w:color w:val="ED7D31" w:themeColor="accent2" w:themeTint="FF" w:themeShade="FF"/>
          <w:sz w:val="28"/>
          <w:szCs w:val="28"/>
        </w:rPr>
        <w:t>Inter-continental Conflict</w:t>
      </w:r>
      <w:r w:rsidRPr="13C370AE" w:rsidR="00F34D8A">
        <w:rPr>
          <w:rStyle w:val="normaltextrun"/>
          <w:rFonts w:ascii="Courier New" w:hAnsi="Courier New" w:cs="Courier New"/>
          <w:b w:val="1"/>
          <w:bCs w:val="1"/>
          <w:color w:val="ED7D31" w:themeColor="accent2" w:themeTint="FF" w:themeShade="FF"/>
          <w:sz w:val="28"/>
          <w:szCs w:val="28"/>
        </w:rPr>
        <w:t>s</w:t>
      </w:r>
      <w:r>
        <w:tab/>
      </w:r>
      <w:r>
        <w:tab/>
      </w:r>
      <w:r>
        <w:tab/>
      </w:r>
      <w:r>
        <w:tab/>
      </w:r>
      <w:r>
        <w:tab/>
      </w:r>
      <w:r w:rsidRPr="13C370AE" w:rsidR="009A747C">
        <w:rPr>
          <w:rStyle w:val="normaltextrun"/>
          <w:rFonts w:ascii="Courier New" w:hAnsi="Courier New" w:cs="Courier New"/>
          <w:b w:val="1"/>
          <w:bCs w:val="1"/>
          <w:color w:val="ED7D31" w:themeColor="accent2" w:themeTint="FF" w:themeShade="FF"/>
          <w:sz w:val="28"/>
          <w:szCs w:val="28"/>
        </w:rPr>
        <w:t>4</w:t>
      </w:r>
    </w:p>
    <w:p w:rsidRPr="009A747C" w:rsidR="009A747C" w:rsidP="13C370AE" w:rsidRDefault="009A747C" w14:paraId="4FA7C240" w14:textId="0FEFCAA9">
      <w:pPr>
        <w:pStyle w:val="paragraph"/>
        <w:spacing w:before="0" w:beforeAutospacing="off" w:after="0" w:afterAutospacing="off" w:line="480" w:lineRule="auto"/>
        <w:textAlignment w:val="baseline"/>
        <w:rPr>
          <w:rFonts w:ascii="Courier New" w:hAnsi="Courier New" w:cs="Courier New"/>
          <w:color w:val="ED7D31" w:themeColor="accent2"/>
        </w:rPr>
      </w:pPr>
      <w:r w:rsidRPr="13C370AE" w:rsidR="009A747C">
        <w:rPr>
          <w:rStyle w:val="normaltextrun"/>
          <w:rFonts w:ascii="Courier New" w:hAnsi="Courier New" w:cs="Courier New"/>
          <w:b w:val="1"/>
          <w:bCs w:val="1"/>
          <w:color w:val="ED7D31" w:themeColor="accent2" w:themeTint="FF" w:themeShade="FF"/>
          <w:sz w:val="28"/>
          <w:szCs w:val="28"/>
        </w:rPr>
        <w:t>External Factors</w:t>
      </w:r>
      <w:r w:rsidRPr="13C370AE" w:rsidR="009A747C">
        <w:rPr>
          <w:rStyle w:val="tabchar"/>
          <w:rFonts w:ascii="Calibri" w:hAnsi="Calibri" w:cs="Courier New"/>
          <w:color w:val="ED7D31" w:themeColor="accent2" w:themeTint="FF" w:themeShade="FF"/>
          <w:sz w:val="28"/>
          <w:szCs w:val="28"/>
        </w:rPr>
        <w:t xml:space="preserve"> </w:t>
      </w:r>
      <w:r w:rsidRPr="13C370AE" w:rsidR="009A747C">
        <w:rPr>
          <w:rStyle w:val="normaltextrun"/>
          <w:rFonts w:ascii="Courier New" w:hAnsi="Courier New" w:cs="Courier New"/>
          <w:b w:val="1"/>
          <w:bCs w:val="1"/>
          <w:color w:val="ED7D31" w:themeColor="accent2" w:themeTint="FF" w:themeShade="FF"/>
          <w:sz w:val="28"/>
          <w:szCs w:val="28"/>
        </w:rPr>
        <w:t>   </w:t>
      </w:r>
      <w:r w:rsidRPr="13C370AE" w:rsidR="009A747C">
        <w:rPr>
          <w:rStyle w:val="tabchar"/>
          <w:rFonts w:ascii="Calibri" w:hAnsi="Calibri" w:cs="Courier New"/>
          <w:color w:val="ED7D31" w:themeColor="accent2" w:themeTint="FF" w:themeShade="FF"/>
          <w:sz w:val="28"/>
          <w:szCs w:val="28"/>
        </w:rPr>
        <w:t xml:space="preserve"> </w:t>
      </w:r>
      <w:r>
        <w:tab/>
      </w:r>
      <w:r>
        <w:tab/>
      </w:r>
      <w:r>
        <w:tab/>
      </w:r>
      <w:r>
        <w:tab/>
      </w:r>
      <w:r>
        <w:tab/>
      </w:r>
      <w:r>
        <w:tab/>
      </w:r>
      <w:r>
        <w:tab/>
      </w:r>
      <w:r>
        <w:tab/>
      </w:r>
      <w:r w:rsidRPr="13C370AE" w:rsidR="009A747C">
        <w:rPr>
          <w:rStyle w:val="normaltextrun"/>
          <w:rFonts w:ascii="Courier New" w:hAnsi="Courier New" w:cs="Courier New"/>
          <w:b w:val="1"/>
          <w:bCs w:val="1"/>
          <w:color w:val="ED7D31" w:themeColor="accent2" w:themeTint="FF" w:themeShade="FF"/>
          <w:sz w:val="28"/>
          <w:szCs w:val="28"/>
        </w:rPr>
        <w:t>5</w:t>
      </w:r>
    </w:p>
    <w:p w:rsidRPr="009A747C" w:rsidR="009A747C" w:rsidP="13C370AE" w:rsidRDefault="009A747C" w14:paraId="71D3EB50" w14:textId="2338F50E">
      <w:pPr>
        <w:pStyle w:val="paragraph"/>
        <w:spacing w:before="0" w:beforeAutospacing="off" w:after="0" w:afterAutospacing="off" w:line="480" w:lineRule="auto"/>
        <w:ind w:firstLine="720"/>
        <w:textAlignment w:val="baseline"/>
        <w:rPr>
          <w:rFonts w:ascii="Courier New" w:hAnsi="Courier New" w:cs="Courier New"/>
          <w:color w:val="ED7D31" w:themeColor="accent2"/>
        </w:rPr>
      </w:pPr>
      <w:r w:rsidRPr="16683FCE" w:rsidR="009A747C">
        <w:rPr>
          <w:rStyle w:val="normaltextrun"/>
          <w:rFonts w:ascii="Courier New" w:hAnsi="Courier New" w:cs="Courier New"/>
          <w:b w:val="1"/>
          <w:bCs w:val="1"/>
          <w:color w:val="ED7C31"/>
          <w:sz w:val="28"/>
          <w:szCs w:val="28"/>
        </w:rPr>
        <w:t>Global Influences</w:t>
      </w:r>
      <w:r>
        <w:tab/>
      </w:r>
      <w:r>
        <w:tab/>
      </w:r>
      <w:r>
        <w:tab/>
      </w:r>
      <w:r>
        <w:tab/>
      </w:r>
      <w:r>
        <w:tab/>
      </w:r>
      <w:r>
        <w:tab/>
      </w:r>
      <w:r>
        <w:tab/>
      </w:r>
      <w:r>
        <w:tab/>
      </w:r>
      <w:r w:rsidRPr="16683FCE" w:rsidR="009A747C">
        <w:rPr>
          <w:rStyle w:val="normaltextrun"/>
          <w:rFonts w:ascii="Courier New" w:hAnsi="Courier New" w:cs="Courier New"/>
          <w:b w:val="1"/>
          <w:bCs w:val="1"/>
          <w:color w:val="ED7C31"/>
          <w:sz w:val="28"/>
          <w:szCs w:val="28"/>
        </w:rPr>
        <w:t>5</w:t>
      </w:r>
    </w:p>
    <w:p w:rsidR="41E76795" w:rsidP="16683FCE" w:rsidRDefault="41E76795" w14:paraId="5B47D882" w14:textId="67156E76">
      <w:pPr>
        <w:pStyle w:val="paragraph"/>
        <w:spacing w:before="0" w:beforeAutospacing="off" w:after="0" w:afterAutospacing="off" w:line="480" w:lineRule="auto"/>
        <w:ind w:firstLine="720"/>
        <w:rPr>
          <w:rStyle w:val="normaltextrun"/>
          <w:rFonts w:ascii="Courier New" w:hAnsi="Courier New" w:cs="Courier New"/>
          <w:b w:val="1"/>
          <w:bCs w:val="1"/>
          <w:color w:val="ED7D31" w:themeColor="accent2" w:themeTint="FF" w:themeShade="FF"/>
          <w:sz w:val="28"/>
          <w:szCs w:val="28"/>
        </w:rPr>
      </w:pPr>
      <w:r w:rsidRPr="16683FCE" w:rsidR="41E76795">
        <w:rPr>
          <w:rStyle w:val="normaltextrun"/>
          <w:rFonts w:ascii="Courier New" w:hAnsi="Courier New" w:cs="Courier New"/>
          <w:b w:val="1"/>
          <w:bCs w:val="1"/>
          <w:color w:val="ED7D31" w:themeColor="accent2" w:themeTint="FF" w:themeShade="FF"/>
          <w:sz w:val="28"/>
          <w:szCs w:val="28"/>
        </w:rPr>
        <w:t>GDP per Capita, 2018</w:t>
      </w:r>
      <w:r>
        <w:tab/>
      </w:r>
      <w:r>
        <w:tab/>
      </w:r>
      <w:r>
        <w:tab/>
      </w:r>
      <w:r>
        <w:tab/>
      </w:r>
      <w:r>
        <w:tab/>
      </w:r>
      <w:r>
        <w:tab/>
      </w:r>
      <w:r>
        <w:tab/>
      </w:r>
      <w:r w:rsidRPr="16683FCE" w:rsidR="41E76795">
        <w:rPr>
          <w:rStyle w:val="normaltextrun"/>
          <w:rFonts w:ascii="Courier New" w:hAnsi="Courier New" w:cs="Courier New"/>
          <w:b w:val="1"/>
          <w:bCs w:val="1"/>
          <w:color w:val="ED7D31" w:themeColor="accent2" w:themeTint="FF" w:themeShade="FF"/>
          <w:sz w:val="28"/>
          <w:szCs w:val="28"/>
        </w:rPr>
        <w:t>6</w:t>
      </w:r>
    </w:p>
    <w:p w:rsidR="00F34D8A" w:rsidP="7346DB13" w:rsidRDefault="009A747C" w14:paraId="03ABD319" w14:textId="1C8FB107">
      <w:pPr>
        <w:pStyle w:val="paragraph"/>
        <w:spacing w:before="0" w:beforeAutospacing="off" w:after="0" w:afterAutospacing="off" w:line="480" w:lineRule="auto"/>
        <w:ind w:firstLine="720"/>
        <w:textAlignment w:val="baseline"/>
        <w:rPr>
          <w:rStyle w:val="normaltextrun"/>
          <w:rFonts w:ascii="Courier New" w:hAnsi="Courier New" w:cs="Courier New"/>
          <w:b w:val="1"/>
          <w:bCs w:val="1"/>
          <w:color w:val="ED7C31" w:themeColor="accent2" w:themeTint="FF" w:themeShade="FF"/>
          <w:sz w:val="28"/>
          <w:szCs w:val="28"/>
        </w:rPr>
      </w:pPr>
      <w:r w:rsidRPr="7346DB13" w:rsidR="009A747C">
        <w:rPr>
          <w:rStyle w:val="normaltextrun"/>
          <w:rFonts w:ascii="Courier New" w:hAnsi="Courier New" w:cs="Courier New"/>
          <w:b w:val="1"/>
          <w:bCs w:val="1"/>
          <w:color w:val="ED7C31"/>
          <w:sz w:val="28"/>
          <w:szCs w:val="28"/>
        </w:rPr>
        <w:t>Impacts of </w:t>
      </w:r>
      <w:r w:rsidRPr="7346DB13" w:rsidR="009A747C">
        <w:rPr>
          <w:rStyle w:val="normaltextrun"/>
          <w:rFonts w:ascii="Courier New" w:hAnsi="Courier New" w:cs="Courier New"/>
          <w:b w:val="1"/>
          <w:bCs w:val="1"/>
          <w:color w:val="ED7C31"/>
          <w:sz w:val="28"/>
          <w:szCs w:val="28"/>
        </w:rPr>
        <w:t>Colonialism</w:t>
      </w:r>
      <w:r>
        <w:tab/>
      </w:r>
      <w:r>
        <w:tab/>
      </w:r>
      <w:r>
        <w:tab/>
      </w:r>
      <w:r>
        <w:tab/>
      </w:r>
      <w:r>
        <w:tab/>
      </w:r>
      <w:r>
        <w:tab/>
      </w:r>
      <w:r w:rsidRPr="7346DB13" w:rsidR="53119297">
        <w:rPr>
          <w:rStyle w:val="normaltextrun"/>
          <w:rFonts w:ascii="Courier New" w:hAnsi="Courier New" w:cs="Courier New"/>
          <w:b w:val="1"/>
          <w:bCs w:val="1"/>
          <w:color w:val="ED7C31"/>
          <w:sz w:val="28"/>
          <w:szCs w:val="28"/>
        </w:rPr>
        <w:t>7</w:t>
      </w:r>
    </w:p>
    <w:p w:rsidR="009A747C" w:rsidP="16683FCE" w:rsidRDefault="009A747C" w14:paraId="4DC45AAE" w14:textId="204EA6BF">
      <w:pPr>
        <w:pStyle w:val="paragraph"/>
        <w:spacing w:before="0" w:beforeAutospacing="off" w:after="0" w:afterAutospacing="off" w:line="480" w:lineRule="auto"/>
        <w:textAlignment w:val="baseline"/>
        <w:rPr>
          <w:rStyle w:val="normaltextrun"/>
          <w:rFonts w:ascii="Courier New" w:hAnsi="Courier New" w:cs="Courier New"/>
          <w:b w:val="1"/>
          <w:bCs w:val="1"/>
          <w:color w:val="ED7C31" w:themeColor="accent2"/>
          <w:sz w:val="28"/>
          <w:szCs w:val="28"/>
        </w:rPr>
      </w:pPr>
      <w:r w:rsidRPr="16683FCE" w:rsidR="009A747C">
        <w:rPr>
          <w:rStyle w:val="normaltextrun"/>
          <w:rFonts w:ascii="Courier New" w:hAnsi="Courier New" w:cs="Courier New"/>
          <w:b w:val="1"/>
          <w:bCs w:val="1"/>
          <w:color w:val="ED7C31"/>
          <w:sz w:val="28"/>
          <w:szCs w:val="28"/>
        </w:rPr>
        <w:t>Chinese Investment or Exploitation?</w:t>
      </w:r>
      <w:r>
        <w:tab/>
      </w:r>
      <w:r>
        <w:tab/>
      </w:r>
      <w:r>
        <w:tab/>
      </w:r>
      <w:r w:rsidRPr="16683FCE" w:rsidR="009A747C">
        <w:rPr>
          <w:rStyle w:val="normaltextrun"/>
          <w:rFonts w:ascii="Courier New" w:hAnsi="Courier New" w:cs="Courier New"/>
          <w:b w:val="1"/>
          <w:bCs w:val="1"/>
          <w:color w:val="ED7C31"/>
          <w:sz w:val="28"/>
          <w:szCs w:val="28"/>
        </w:rPr>
        <w:t xml:space="preserve">    </w:t>
      </w:r>
      <w:r w:rsidRPr="16683FCE" w:rsidR="009A747C">
        <w:rPr>
          <w:rStyle w:val="tabchar"/>
          <w:rFonts w:ascii="Calibri" w:hAnsi="Calibri" w:cs="Courier New"/>
          <w:color w:val="ED7C31"/>
          <w:sz w:val="28"/>
          <w:szCs w:val="28"/>
        </w:rPr>
        <w:t xml:space="preserve"> </w:t>
      </w:r>
      <w:r w:rsidRPr="16683FCE" w:rsidR="008C4CC7">
        <w:rPr>
          <w:rStyle w:val="tabchar"/>
          <w:rFonts w:ascii="Calibri" w:hAnsi="Calibri" w:cs="Courier New"/>
          <w:color w:val="ED7C31"/>
          <w:sz w:val="28"/>
          <w:szCs w:val="28"/>
        </w:rPr>
        <w:t>8</w:t>
      </w:r>
    </w:p>
    <w:p w:rsidR="00F34D8A" w:rsidP="16683FCE" w:rsidRDefault="00F34D8A" w14:paraId="0F5F1757" w14:textId="68B65C62">
      <w:pPr>
        <w:pStyle w:val="paragraph"/>
        <w:spacing w:before="0" w:beforeAutospacing="off" w:after="0" w:afterAutospacing="off" w:line="480" w:lineRule="auto"/>
        <w:textAlignment w:val="baseline"/>
        <w:rPr>
          <w:rFonts w:ascii="Courier New" w:hAnsi="Courier New" w:cs="Courier New"/>
          <w:b w:val="1"/>
          <w:bCs w:val="1"/>
          <w:color w:val="ED7C31" w:themeColor="accent2"/>
          <w:sz w:val="28"/>
          <w:szCs w:val="28"/>
        </w:rPr>
      </w:pPr>
      <w:r w:rsidRPr="16683FCE" w:rsidR="00F34D8A">
        <w:rPr>
          <w:rFonts w:ascii="Courier New" w:hAnsi="Courier New" w:cs="Courier New"/>
          <w:b w:val="1"/>
          <w:bCs w:val="1"/>
          <w:color w:val="ED7C31"/>
          <w:sz w:val="28"/>
          <w:szCs w:val="28"/>
        </w:rPr>
        <w:t>Western Oversight</w:t>
      </w:r>
      <w:r>
        <w:tab/>
      </w:r>
      <w:r>
        <w:tab/>
      </w:r>
      <w:r>
        <w:tab/>
      </w:r>
      <w:r>
        <w:tab/>
      </w:r>
      <w:r>
        <w:tab/>
      </w:r>
      <w:r>
        <w:tab/>
      </w:r>
      <w:r>
        <w:tab/>
      </w:r>
      <w:r>
        <w:tab/>
      </w:r>
      <w:r>
        <w:tab/>
      </w:r>
      <w:r w:rsidRPr="16683FCE" w:rsidR="59E6F1A5">
        <w:rPr>
          <w:rFonts w:ascii="Courier New" w:hAnsi="Courier New" w:cs="Courier New"/>
          <w:b w:val="1"/>
          <w:bCs w:val="1"/>
          <w:color w:val="ED7C31"/>
          <w:sz w:val="28"/>
          <w:szCs w:val="28"/>
        </w:rPr>
        <w:t>9</w:t>
      </w:r>
    </w:p>
    <w:p w:rsidR="00F34D8A" w:rsidP="13C370AE" w:rsidRDefault="00F34D8A" w14:paraId="7BCAEDC3" w14:textId="21CFA7FB">
      <w:pPr>
        <w:pStyle w:val="paragraph"/>
        <w:spacing w:before="0" w:beforeAutospacing="off" w:after="0" w:afterAutospacing="off" w:line="480" w:lineRule="auto"/>
        <w:textAlignment w:val="baseline"/>
        <w:rPr>
          <w:rFonts w:ascii="Courier New" w:hAnsi="Courier New" w:cs="Courier New"/>
          <w:b w:val="1"/>
          <w:bCs w:val="1"/>
          <w:color w:val="ED7D31" w:themeColor="accent2"/>
          <w:sz w:val="28"/>
          <w:szCs w:val="28"/>
        </w:rPr>
      </w:pPr>
      <w:r>
        <w:rPr>
          <w:rFonts w:ascii="Courier New" w:hAnsi="Courier New" w:cs="Courier New"/>
          <w:b/>
          <w:bCs/>
          <w:color w:val="ED7D31" w:themeColor="accent2"/>
          <w:sz w:val="28"/>
          <w:szCs w:val="28"/>
        </w:rPr>
        <w:tab/>
      </w:r>
      <w:r w:rsidR="00F34D8A">
        <w:rPr>
          <w:rFonts w:ascii="Courier New" w:hAnsi="Courier New" w:cs="Courier New"/>
          <w:b w:val="1"/>
          <w:bCs w:val="1"/>
          <w:color w:val="ED7D31" w:themeColor="accent2"/>
          <w:sz w:val="28"/>
          <w:szCs w:val="28"/>
        </w:rPr>
        <w:t>The EU and Africa</w:t>
      </w:r>
      <w:r>
        <w:rPr>
          <w:rFonts w:ascii="Courier New" w:hAnsi="Courier New" w:cs="Courier New"/>
          <w:b/>
          <w:bCs/>
          <w:color w:val="ED7D31" w:themeColor="accent2"/>
          <w:sz w:val="28"/>
          <w:szCs w:val="28"/>
        </w:rPr>
        <w:tab/>
      </w:r>
      <w:r>
        <w:rPr>
          <w:rFonts w:ascii="Courier New" w:hAnsi="Courier New" w:cs="Courier New"/>
          <w:b/>
          <w:bCs/>
          <w:color w:val="ED7D31" w:themeColor="accent2"/>
          <w:sz w:val="28"/>
          <w:szCs w:val="28"/>
        </w:rPr>
        <w:tab/>
      </w:r>
      <w:r>
        <w:rPr>
          <w:rFonts w:ascii="Courier New" w:hAnsi="Courier New" w:cs="Courier New"/>
          <w:b/>
          <w:bCs/>
          <w:color w:val="ED7D31" w:themeColor="accent2"/>
          <w:sz w:val="28"/>
          <w:szCs w:val="28"/>
        </w:rPr>
        <w:tab/>
      </w:r>
      <w:r>
        <w:rPr>
          <w:rFonts w:ascii="Courier New" w:hAnsi="Courier New" w:cs="Courier New"/>
          <w:b/>
          <w:bCs/>
          <w:color w:val="ED7D31" w:themeColor="accent2"/>
          <w:sz w:val="28"/>
          <w:szCs w:val="28"/>
        </w:rPr>
        <w:tab/>
      </w:r>
      <w:r>
        <w:rPr>
          <w:rFonts w:ascii="Courier New" w:hAnsi="Courier New" w:cs="Courier New"/>
          <w:b/>
          <w:bCs/>
          <w:color w:val="ED7D31" w:themeColor="accent2"/>
          <w:sz w:val="28"/>
          <w:szCs w:val="28"/>
        </w:rPr>
        <w:tab/>
      </w:r>
      <w:r>
        <w:rPr>
          <w:rFonts w:ascii="Courier New" w:hAnsi="Courier New" w:cs="Courier New"/>
          <w:b/>
          <w:bCs/>
          <w:color w:val="ED7D31" w:themeColor="accent2"/>
          <w:sz w:val="28"/>
          <w:szCs w:val="28"/>
        </w:rPr>
        <w:tab/>
      </w:r>
      <w:r>
        <w:rPr>
          <w:rFonts w:ascii="Courier New" w:hAnsi="Courier New" w:cs="Courier New"/>
          <w:b/>
          <w:bCs/>
          <w:color w:val="ED7D31" w:themeColor="accent2"/>
          <w:sz w:val="28"/>
          <w:szCs w:val="28"/>
        </w:rPr>
        <w:tab/>
      </w:r>
      <w:r>
        <w:rPr>
          <w:rFonts w:ascii="Courier New" w:hAnsi="Courier New" w:cs="Courier New"/>
          <w:b/>
          <w:bCs/>
          <w:color w:val="ED7D31" w:themeColor="accent2"/>
          <w:sz w:val="28"/>
          <w:szCs w:val="28"/>
        </w:rPr>
        <w:tab/>
      </w:r>
      <w:r w:rsidRPr="16683FCE" w:rsidR="7D51E507">
        <w:rPr>
          <w:rFonts w:ascii="Courier New" w:hAnsi="Courier New" w:cs="Courier New"/>
          <w:b w:val="1"/>
          <w:bCs w:val="1"/>
          <w:color w:val="ED7D31" w:themeColor="accent2" w:themeTint="FF" w:themeShade="FF"/>
          <w:sz w:val="28"/>
          <w:szCs w:val="28"/>
        </w:rPr>
        <w:t>9</w:t>
      </w:r>
    </w:p>
    <w:p w:rsidR="00F34D8A" w:rsidP="13C370AE" w:rsidRDefault="00F34D8A" w14:paraId="515E8F9D" w14:textId="6501B53E">
      <w:pPr>
        <w:pStyle w:val="paragraph"/>
        <w:spacing w:before="0" w:beforeAutospacing="off" w:after="0" w:afterAutospacing="off" w:line="480" w:lineRule="auto"/>
        <w:textAlignment w:val="baseline"/>
        <w:rPr>
          <w:rFonts w:ascii="Courier New" w:hAnsi="Courier New" w:cs="Courier New"/>
          <w:b w:val="1"/>
          <w:bCs w:val="1"/>
          <w:color w:val="ED7D31" w:themeColor="accent2"/>
          <w:sz w:val="28"/>
          <w:szCs w:val="28"/>
        </w:rPr>
      </w:pPr>
      <w:r>
        <w:rPr>
          <w:rFonts w:ascii="Courier New" w:hAnsi="Courier New" w:cs="Courier New"/>
          <w:b/>
          <w:bCs/>
          <w:color w:val="ED7D31" w:themeColor="accent2"/>
          <w:sz w:val="28"/>
          <w:szCs w:val="28"/>
        </w:rPr>
        <w:tab/>
      </w:r>
      <w:r w:rsidR="00F34D8A">
        <w:rPr>
          <w:rFonts w:ascii="Courier New" w:hAnsi="Courier New" w:cs="Courier New"/>
          <w:b w:val="1"/>
          <w:bCs w:val="1"/>
          <w:color w:val="ED7D31" w:themeColor="accent2"/>
          <w:sz w:val="28"/>
          <w:szCs w:val="28"/>
        </w:rPr>
        <w:t>The US and Africa</w:t>
      </w:r>
      <w:r>
        <w:rPr>
          <w:rFonts w:ascii="Courier New" w:hAnsi="Courier New" w:cs="Courier New"/>
          <w:b/>
          <w:bCs/>
          <w:color w:val="ED7D31" w:themeColor="accent2"/>
          <w:sz w:val="28"/>
          <w:szCs w:val="28"/>
        </w:rPr>
        <w:tab/>
      </w:r>
      <w:r>
        <w:rPr>
          <w:rFonts w:ascii="Courier New" w:hAnsi="Courier New" w:cs="Courier New"/>
          <w:b/>
          <w:bCs/>
          <w:color w:val="ED7D31" w:themeColor="accent2"/>
          <w:sz w:val="28"/>
          <w:szCs w:val="28"/>
        </w:rPr>
        <w:tab/>
      </w:r>
      <w:r>
        <w:rPr>
          <w:rFonts w:ascii="Courier New" w:hAnsi="Courier New" w:cs="Courier New"/>
          <w:b/>
          <w:bCs/>
          <w:color w:val="ED7D31" w:themeColor="accent2"/>
          <w:sz w:val="28"/>
          <w:szCs w:val="28"/>
        </w:rPr>
        <w:tab/>
      </w:r>
      <w:r>
        <w:rPr>
          <w:rFonts w:ascii="Courier New" w:hAnsi="Courier New" w:cs="Courier New"/>
          <w:b/>
          <w:bCs/>
          <w:color w:val="ED7D31" w:themeColor="accent2"/>
          <w:sz w:val="28"/>
          <w:szCs w:val="28"/>
        </w:rPr>
        <w:tab/>
      </w:r>
      <w:r>
        <w:rPr>
          <w:rFonts w:ascii="Courier New" w:hAnsi="Courier New" w:cs="Courier New"/>
          <w:b/>
          <w:bCs/>
          <w:color w:val="ED7D31" w:themeColor="accent2"/>
          <w:sz w:val="28"/>
          <w:szCs w:val="28"/>
        </w:rPr>
        <w:tab/>
      </w:r>
      <w:r>
        <w:rPr>
          <w:rFonts w:ascii="Courier New" w:hAnsi="Courier New" w:cs="Courier New"/>
          <w:b/>
          <w:bCs/>
          <w:color w:val="ED7D31" w:themeColor="accent2"/>
          <w:sz w:val="28"/>
          <w:szCs w:val="28"/>
        </w:rPr>
        <w:tab/>
      </w:r>
      <w:r>
        <w:rPr>
          <w:rFonts w:ascii="Courier New" w:hAnsi="Courier New" w:cs="Courier New"/>
          <w:b/>
          <w:bCs/>
          <w:color w:val="ED7D31" w:themeColor="accent2"/>
          <w:sz w:val="28"/>
          <w:szCs w:val="28"/>
        </w:rPr>
        <w:tab/>
      </w:r>
      <w:r w:rsidRPr="2CC7709E" w:rsidR="38579590">
        <w:rPr>
          <w:rFonts w:ascii="Courier New" w:hAnsi="Courier New" w:cs="Courier New"/>
          <w:b w:val="1"/>
          <w:bCs w:val="1"/>
          <w:color w:val="ED7C31" w:themeColor="accent2" w:themeTint="FF" w:themeShade="FF"/>
          <w:sz w:val="28"/>
          <w:szCs w:val="28"/>
        </w:rPr>
        <w:t xml:space="preserve">  </w:t>
      </w:r>
      <w:r w:rsidRPr="2CC7709E" w:rsidR="1E134D35">
        <w:rPr>
          <w:rFonts w:ascii="Courier New" w:hAnsi="Courier New" w:cs="Courier New"/>
          <w:b w:val="1"/>
          <w:bCs w:val="1"/>
          <w:color w:val="ED7C31" w:themeColor="accent2" w:themeTint="FF" w:themeShade="FF"/>
          <w:sz w:val="28"/>
          <w:szCs w:val="28"/>
        </w:rPr>
        <w:t xml:space="preserve"> </w:t>
      </w:r>
      <w:r w:rsidRPr="2CC7709E" w:rsidR="38579590">
        <w:rPr>
          <w:rFonts w:ascii="Courier New" w:hAnsi="Courier New" w:cs="Courier New"/>
          <w:b w:val="1"/>
          <w:bCs w:val="1"/>
          <w:color w:val="ED7C31" w:themeColor="accent2" w:themeTint="FF" w:themeShade="FF"/>
          <w:sz w:val="28"/>
          <w:szCs w:val="28"/>
        </w:rPr>
        <w:t>10</w:t>
      </w:r>
    </w:p>
    <w:p w:rsidR="00F34D8A" w:rsidP="13C370AE" w:rsidRDefault="00F34D8A" w14:paraId="49C52558" w14:textId="791E11E0">
      <w:pPr>
        <w:pStyle w:val="paragraph"/>
        <w:spacing w:before="0" w:beforeAutospacing="off" w:after="0" w:afterAutospacing="off" w:line="480" w:lineRule="auto"/>
        <w:textAlignment w:val="baseline"/>
        <w:rPr>
          <w:rFonts w:ascii="Courier New" w:hAnsi="Courier New" w:cs="Courier New"/>
          <w:b w:val="1"/>
          <w:bCs w:val="1"/>
          <w:color w:val="ED7D31" w:themeColor="accent2"/>
          <w:sz w:val="28"/>
          <w:szCs w:val="28"/>
        </w:rPr>
      </w:pPr>
      <w:r w:rsidRPr="16683FCE" w:rsidR="00F34D8A">
        <w:rPr>
          <w:rFonts w:ascii="Courier New" w:hAnsi="Courier New" w:cs="Courier New"/>
          <w:b w:val="1"/>
          <w:bCs w:val="1"/>
          <w:color w:val="ED7C31"/>
          <w:sz w:val="28"/>
          <w:szCs w:val="28"/>
        </w:rPr>
        <w:t>Solution Programmes</w:t>
      </w:r>
      <w:r>
        <w:tab/>
      </w:r>
      <w:r>
        <w:tab/>
      </w:r>
      <w:r>
        <w:tab/>
      </w:r>
      <w:r>
        <w:tab/>
      </w:r>
      <w:r>
        <w:tab/>
      </w:r>
      <w:r>
        <w:tab/>
      </w:r>
      <w:r>
        <w:tab/>
      </w:r>
      <w:r w:rsidRPr="16683FCE" w:rsidR="3997853B">
        <w:rPr>
          <w:rFonts w:ascii="Courier New" w:hAnsi="Courier New" w:cs="Courier New"/>
          <w:b w:val="1"/>
          <w:bCs w:val="1"/>
          <w:color w:val="ED7C31"/>
          <w:sz w:val="28"/>
          <w:szCs w:val="28"/>
        </w:rPr>
        <w:t xml:space="preserve">   </w:t>
      </w:r>
      <w:r w:rsidRPr="16683FCE" w:rsidR="00F34D8A">
        <w:rPr>
          <w:rFonts w:ascii="Courier New" w:hAnsi="Courier New" w:cs="Courier New"/>
          <w:b w:val="1"/>
          <w:bCs w:val="1"/>
          <w:color w:val="ED7C31"/>
          <w:sz w:val="28"/>
          <w:szCs w:val="28"/>
        </w:rPr>
        <w:t>1</w:t>
      </w:r>
      <w:r w:rsidRPr="16683FCE" w:rsidR="6DAFF0BE">
        <w:rPr>
          <w:rFonts w:ascii="Courier New" w:hAnsi="Courier New" w:cs="Courier New"/>
          <w:b w:val="1"/>
          <w:bCs w:val="1"/>
          <w:color w:val="ED7C31"/>
          <w:sz w:val="28"/>
          <w:szCs w:val="28"/>
        </w:rPr>
        <w:t>1</w:t>
      </w:r>
    </w:p>
    <w:p w:rsidRPr="00F34D8A" w:rsidR="00F34D8A" w:rsidP="13C370AE" w:rsidRDefault="00F34D8A" w14:paraId="15A2DF7E" w14:textId="4115C9B7">
      <w:pPr>
        <w:pStyle w:val="paragraph"/>
        <w:spacing w:before="0" w:beforeAutospacing="off" w:after="0" w:afterAutospacing="off" w:line="480" w:lineRule="auto"/>
        <w:textAlignment w:val="baseline"/>
        <w:rPr>
          <w:rFonts w:ascii="Courier New" w:hAnsi="Courier New" w:cs="Courier New"/>
          <w:b w:val="1"/>
          <w:bCs w:val="1"/>
          <w:color w:val="ED7D31" w:themeColor="accent2"/>
          <w:sz w:val="28"/>
          <w:szCs w:val="28"/>
        </w:rPr>
      </w:pPr>
      <w:r w:rsidRPr="0ABF89F2" w:rsidR="00F34D8A">
        <w:rPr>
          <w:rFonts w:ascii="Courier New" w:hAnsi="Courier New" w:cs="Courier New"/>
          <w:b w:val="1"/>
          <w:bCs w:val="1"/>
          <w:color w:val="ED7C31"/>
          <w:sz w:val="28"/>
          <w:szCs w:val="28"/>
        </w:rPr>
        <w:t>Conclu</w:t>
      </w:r>
      <w:r w:rsidRPr="0ABF89F2" w:rsidR="52770BC0">
        <w:rPr>
          <w:rFonts w:ascii="Courier New" w:hAnsi="Courier New" w:cs="Courier New"/>
          <w:b w:val="1"/>
          <w:bCs w:val="1"/>
          <w:color w:val="ED7C31"/>
          <w:sz w:val="28"/>
          <w:szCs w:val="28"/>
        </w:rPr>
        <w:t>ding Statements</w:t>
      </w:r>
      <w:r>
        <w:tab/>
      </w:r>
      <w:r>
        <w:tab/>
      </w:r>
      <w:r>
        <w:tab/>
      </w:r>
      <w:r>
        <w:tab/>
      </w:r>
      <w:r>
        <w:tab/>
      </w:r>
      <w:r>
        <w:tab/>
      </w:r>
      <w:r>
        <w:tab/>
      </w:r>
      <w:r w:rsidRPr="0ABF89F2" w:rsidR="0248AEB3">
        <w:rPr>
          <w:rFonts w:ascii="Courier New" w:hAnsi="Courier New" w:cs="Courier New"/>
          <w:b w:val="1"/>
          <w:bCs w:val="1"/>
          <w:color w:val="ED7C31"/>
          <w:sz w:val="28"/>
          <w:szCs w:val="28"/>
        </w:rPr>
        <w:t xml:space="preserve">   </w:t>
      </w:r>
      <w:r w:rsidRPr="0ABF89F2" w:rsidR="00F34D8A">
        <w:rPr>
          <w:rFonts w:ascii="Courier New" w:hAnsi="Courier New" w:cs="Courier New"/>
          <w:b w:val="1"/>
          <w:bCs w:val="1"/>
          <w:color w:val="ED7C31"/>
          <w:sz w:val="28"/>
          <w:szCs w:val="28"/>
        </w:rPr>
        <w:t>1</w:t>
      </w:r>
      <w:r w:rsidRPr="0ABF89F2" w:rsidR="40AD179C">
        <w:rPr>
          <w:rFonts w:ascii="Courier New" w:hAnsi="Courier New" w:cs="Courier New"/>
          <w:b w:val="1"/>
          <w:bCs w:val="1"/>
          <w:color w:val="ED7C31"/>
          <w:sz w:val="28"/>
          <w:szCs w:val="28"/>
        </w:rPr>
        <w:t>2</w:t>
      </w:r>
    </w:p>
    <w:p w:rsidR="009A747C" w:rsidP="009A747C" w:rsidRDefault="009A747C" w14:paraId="00D79B88"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6A766D78"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5C529638"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6759D0C9"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7BABA52E"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02ECC0B6"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4FA9C847"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3F75348C"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0E6DA6CB"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1FA47B9C"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0426DC8D"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61E7CEA2"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25547E86" w14:textId="4B85CB3C">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F34D8A" w:rsidP="009A747C" w:rsidRDefault="00F34D8A" w14:paraId="66D29E0D" w14:textId="77777777">
      <w:pPr>
        <w:pStyle w:val="paragraph"/>
        <w:spacing w:before="0" w:beforeAutospacing="0" w:after="0" w:afterAutospacing="0"/>
        <w:textAlignment w:val="baseline"/>
        <w:rPr>
          <w:rFonts w:ascii="Courier New" w:hAnsi="Courier New" w:cs="Courier New"/>
          <w:sz w:val="22"/>
          <w:szCs w:val="22"/>
        </w:rPr>
      </w:pPr>
    </w:p>
    <w:p w:rsidR="009A747C" w:rsidP="009A747C" w:rsidRDefault="009A747C" w14:paraId="3586A8E8" w14:textId="52772408">
      <w:pPr>
        <w:pStyle w:val="paragraph"/>
        <w:spacing w:before="0" w:beforeAutospacing="0" w:after="0" w:afterAutospacing="0"/>
        <w:textAlignment w:val="baseline"/>
        <w:rPr>
          <w:rStyle w:val="eop"/>
          <w:rFonts w:ascii="Courier New" w:hAnsi="Courier New" w:cs="Courier New"/>
          <w:color w:val="00B050"/>
          <w:sz w:val="22"/>
          <w:szCs w:val="22"/>
        </w:rPr>
      </w:pPr>
      <w:r>
        <w:rPr>
          <w:rStyle w:val="eop"/>
          <w:rFonts w:ascii="Courier New" w:hAnsi="Courier New" w:cs="Courier New"/>
          <w:color w:val="00B050"/>
          <w:sz w:val="22"/>
          <w:szCs w:val="22"/>
        </w:rPr>
        <w:t> </w:t>
      </w:r>
    </w:p>
    <w:p w:rsidR="009A747C" w:rsidP="009A747C" w:rsidRDefault="009A747C" w14:paraId="25411AC5" w14:textId="22BDC21B">
      <w:pPr>
        <w:pStyle w:val="paragraph"/>
        <w:spacing w:before="0" w:beforeAutospacing="0" w:after="0" w:afterAutospacing="0"/>
        <w:textAlignment w:val="baseline"/>
        <w:rPr>
          <w:rStyle w:val="eop"/>
          <w:rFonts w:ascii="Courier New" w:hAnsi="Courier New" w:cs="Courier New"/>
          <w:color w:val="00B050"/>
          <w:sz w:val="22"/>
          <w:szCs w:val="22"/>
        </w:rPr>
      </w:pPr>
    </w:p>
    <w:p w:rsidR="16683FCE" w:rsidP="16683FCE" w:rsidRDefault="16683FCE" w14:paraId="67C0DDA0" w14:textId="1AB409E6">
      <w:pPr>
        <w:pStyle w:val="paragraph"/>
        <w:spacing w:before="0" w:beforeAutospacing="off" w:after="0" w:afterAutospacing="off"/>
        <w:rPr>
          <w:rFonts w:ascii="Times New Roman" w:hAnsi="Times New Roman" w:eastAsia="Times New Roman" w:cs="Times New Roman"/>
          <w:sz w:val="22"/>
          <w:szCs w:val="22"/>
        </w:rPr>
      </w:pPr>
    </w:p>
    <w:p w:rsidR="009A747C" w:rsidP="009A747C" w:rsidRDefault="009A747C" w14:paraId="182F614C" w14:textId="04BFFE90">
      <w:pPr>
        <w:pStyle w:val="paragraph"/>
        <w:spacing w:before="0" w:beforeAutospacing="0" w:after="0" w:afterAutospacing="0"/>
        <w:jc w:val="center"/>
        <w:textAlignment w:val="baseline"/>
        <w:rPr>
          <w:rStyle w:val="eop"/>
          <w:rFonts w:ascii="Courier New" w:hAnsi="Courier New" w:cs="Courier New"/>
          <w:color w:val="00B050"/>
          <w:sz w:val="32"/>
          <w:szCs w:val="32"/>
        </w:rPr>
      </w:pPr>
      <w:r w:rsidRPr="009A747C">
        <w:rPr>
          <w:rStyle w:val="normaltextrun"/>
          <w:rFonts w:ascii="Courier New" w:hAnsi="Courier New" w:cs="Courier New"/>
          <w:b/>
          <w:bCs/>
          <w:color w:val="00B050"/>
          <w:sz w:val="32"/>
          <w:szCs w:val="32"/>
          <w:u w:val="single"/>
        </w:rPr>
        <w:lastRenderedPageBreak/>
        <w:t>Challenge Summary</w:t>
      </w:r>
    </w:p>
    <w:p w:rsidRPr="00F951F5" w:rsidR="009A747C" w:rsidP="00F951F5" w:rsidRDefault="009A747C" w14:paraId="0DD4BB09" w14:textId="77777777">
      <w:pPr>
        <w:pStyle w:val="paragraph"/>
        <w:spacing w:before="0" w:beforeAutospacing="0" w:after="0" w:afterAutospacing="0"/>
        <w:textAlignment w:val="baseline"/>
        <w:rPr>
          <w:rFonts w:ascii="Courier New" w:hAnsi="Courier New" w:cs="Courier New"/>
          <w:color w:val="ED7D31" w:themeColor="accent2"/>
        </w:rPr>
      </w:pPr>
    </w:p>
    <w:p w:rsidRPr="00F951F5" w:rsidR="009A747C" w:rsidP="7346DB13" w:rsidRDefault="009A747C" w14:paraId="6CB45462" w14:textId="338309E1">
      <w:pPr>
        <w:pStyle w:val="paragraph"/>
        <w:spacing w:before="0" w:beforeAutospacing="off" w:after="0" w:afterAutospacing="off"/>
        <w:textAlignment w:val="baseline"/>
        <w:rPr>
          <w:rFonts w:ascii="Courier New" w:hAnsi="Courier New" w:cs="Courier New"/>
          <w:color w:val="ED7D31" w:themeColor="accent2"/>
        </w:rPr>
      </w:pPr>
      <w:r w:rsidRPr="7346DB13" w:rsidR="009A747C">
        <w:rPr>
          <w:rStyle w:val="normaltextrun"/>
          <w:rFonts w:ascii="Courier New" w:hAnsi="Courier New" w:cs="Courier New"/>
          <w:color w:val="ED7D31" w:themeColor="accent2" w:themeTint="FF" w:themeShade="FF"/>
        </w:rPr>
        <w:t xml:space="preserve">Africa has long been known as a ‘gold mine’ of natural resources, spanning from oil to valuable metals and minerals. Therefore, it may be confusing as to how it, as a continent, does not boast a greater wealth for its citizens. Following their colonial pasts, many countries are still facing the effects </w:t>
      </w:r>
      <w:r w:rsidRPr="7346DB13" w:rsidR="4C8AE698">
        <w:rPr>
          <w:rStyle w:val="normaltextrun"/>
          <w:rFonts w:ascii="Courier New" w:hAnsi="Courier New" w:cs="Courier New"/>
          <w:color w:val="ED7D31" w:themeColor="accent2" w:themeTint="FF" w:themeShade="FF"/>
        </w:rPr>
        <w:t>from when</w:t>
      </w:r>
      <w:r w:rsidRPr="7346DB13" w:rsidR="009A747C">
        <w:rPr>
          <w:rStyle w:val="normaltextrun"/>
          <w:rFonts w:ascii="Courier New" w:hAnsi="Courier New" w:cs="Courier New"/>
          <w:color w:val="ED7D31" w:themeColor="accent2" w:themeTint="FF" w:themeShade="FF"/>
        </w:rPr>
        <w:t xml:space="preserve"> European powers exploit</w:t>
      </w:r>
      <w:r w:rsidRPr="7346DB13" w:rsidR="495FAC5B">
        <w:rPr>
          <w:rStyle w:val="normaltextrun"/>
          <w:rFonts w:ascii="Courier New" w:hAnsi="Courier New" w:cs="Courier New"/>
          <w:color w:val="ED7D31" w:themeColor="accent2" w:themeTint="FF" w:themeShade="FF"/>
        </w:rPr>
        <w:t>ed</w:t>
      </w:r>
      <w:r w:rsidRPr="7346DB13" w:rsidR="009A747C">
        <w:rPr>
          <w:rStyle w:val="normaltextrun"/>
          <w:rFonts w:ascii="Courier New" w:hAnsi="Courier New" w:cs="Courier New"/>
          <w:color w:val="ED7D31" w:themeColor="accent2" w:themeTint="FF" w:themeShade="FF"/>
        </w:rPr>
        <w:t> the continent and have since been unable to modernise like many other continents. One reason for this is that Africa has not been included economically in the intricately linked 21</w:t>
      </w:r>
      <w:r w:rsidRPr="7346DB13" w:rsidR="009A747C">
        <w:rPr>
          <w:rStyle w:val="normaltextrun"/>
          <w:rFonts w:ascii="Courier New" w:hAnsi="Courier New" w:cs="Courier New"/>
          <w:color w:val="ED7D31" w:themeColor="accent2" w:themeTint="FF" w:themeShade="FF"/>
          <w:vertAlign w:val="superscript"/>
        </w:rPr>
        <w:t>st</w:t>
      </w:r>
      <w:r w:rsidRPr="7346DB13" w:rsidR="009A747C">
        <w:rPr>
          <w:rStyle w:val="normaltextrun"/>
          <w:rFonts w:ascii="Courier New" w:hAnsi="Courier New" w:cs="Courier New"/>
          <w:color w:val="ED7D31" w:themeColor="accent2" w:themeTint="FF" w:themeShade="FF"/>
        </w:rPr>
        <w:t> century international system. Through our research we have been able to identify a multitude of reasons for this and we will discuss the causes and effects of some to suggest potential solutions.</w:t>
      </w:r>
    </w:p>
    <w:p w:rsidR="009A747C" w:rsidP="009A747C" w:rsidRDefault="009A747C" w14:paraId="5D162125"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Pr="009A747C" w:rsidR="009A747C" w:rsidP="009A747C" w:rsidRDefault="009A747C" w14:paraId="350277DC" w14:textId="5495979A">
      <w:pPr>
        <w:pStyle w:val="paragraph"/>
        <w:spacing w:before="0" w:beforeAutospacing="0" w:after="0" w:afterAutospacing="0"/>
        <w:jc w:val="center"/>
        <w:textAlignment w:val="baseline"/>
        <w:rPr>
          <w:rFonts w:ascii="Courier New" w:hAnsi="Courier New" w:cs="Courier New"/>
          <w:sz w:val="32"/>
          <w:szCs w:val="32"/>
        </w:rPr>
      </w:pPr>
      <w:r w:rsidRPr="009A747C">
        <w:rPr>
          <w:rStyle w:val="normaltextrun"/>
          <w:rFonts w:ascii="Courier New" w:hAnsi="Courier New" w:cs="Courier New"/>
          <w:b/>
          <w:bCs/>
          <w:color w:val="00B050"/>
          <w:sz w:val="32"/>
          <w:szCs w:val="32"/>
          <w:u w:val="single"/>
        </w:rPr>
        <w:t>System Map Summary</w:t>
      </w:r>
    </w:p>
    <w:p w:rsidR="00F951F5" w:rsidP="009A747C" w:rsidRDefault="00F951F5" w14:paraId="61B12F6B" w14:textId="77777777">
      <w:pPr>
        <w:pStyle w:val="paragraph"/>
        <w:spacing w:before="0" w:beforeAutospacing="0" w:after="0" w:afterAutospacing="0"/>
        <w:textAlignment w:val="baseline"/>
        <w:rPr>
          <w:rStyle w:val="normaltextrun"/>
          <w:rFonts w:ascii="Courier New" w:hAnsi="Courier New" w:cs="Courier New"/>
          <w:color w:val="ED7D31" w:themeColor="accent2"/>
        </w:rPr>
      </w:pPr>
    </w:p>
    <w:p w:rsidRPr="00F951F5" w:rsidR="009A747C" w:rsidP="7346DB13" w:rsidRDefault="009A747C" w14:paraId="3ABD1095" w14:textId="21039D83">
      <w:pPr>
        <w:pStyle w:val="paragraph"/>
        <w:spacing w:before="0" w:beforeAutospacing="off" w:after="0" w:afterAutospacing="off"/>
        <w:textAlignment w:val="baseline"/>
        <w:rPr>
          <w:rFonts w:ascii="Courier New" w:hAnsi="Courier New" w:cs="Courier New"/>
          <w:color w:val="ED7D31" w:themeColor="accent2"/>
        </w:rPr>
      </w:pPr>
      <w:r w:rsidRPr="7346DB13" w:rsidR="009A747C">
        <w:rPr>
          <w:rStyle w:val="normaltextrun"/>
          <w:rFonts w:ascii="Courier New" w:hAnsi="Courier New" w:cs="Courier New"/>
          <w:color w:val="ED7D31" w:themeColor="accent2" w:themeTint="FF" w:themeShade="FF"/>
        </w:rPr>
        <w:t xml:space="preserve">We have also made a </w:t>
      </w:r>
      <w:r w:rsidRPr="7346DB13" w:rsidR="599D1887">
        <w:rPr>
          <w:rStyle w:val="normaltextrun"/>
          <w:rFonts w:ascii="Courier New" w:hAnsi="Courier New" w:cs="Courier New"/>
          <w:color w:val="ED7D31" w:themeColor="accent2" w:themeTint="FF" w:themeShade="FF"/>
        </w:rPr>
        <w:t xml:space="preserve">system </w:t>
      </w:r>
      <w:r w:rsidRPr="7346DB13" w:rsidR="009A747C">
        <w:rPr>
          <w:rStyle w:val="normaltextrun"/>
          <w:rFonts w:ascii="Courier New" w:hAnsi="Courier New" w:cs="Courier New"/>
          <w:color w:val="ED7D31" w:themeColor="accent2" w:themeTint="FF" w:themeShade="FF"/>
        </w:rPr>
        <w:t>map showing the</w:t>
      </w:r>
      <w:r w:rsidRPr="7346DB13" w:rsidR="49507ED9">
        <w:rPr>
          <w:rStyle w:val="normaltextrun"/>
          <w:rFonts w:ascii="Courier New" w:hAnsi="Courier New" w:cs="Courier New"/>
          <w:color w:val="ED7D31" w:themeColor="accent2" w:themeTint="FF" w:themeShade="FF"/>
        </w:rPr>
        <w:t xml:space="preserve"> relations</w:t>
      </w:r>
      <w:r w:rsidRPr="7346DB13" w:rsidR="009A747C">
        <w:rPr>
          <w:rStyle w:val="normaltextrun"/>
          <w:rFonts w:ascii="Courier New" w:hAnsi="Courier New" w:cs="Courier New"/>
          <w:color w:val="ED7D31" w:themeColor="accent2" w:themeTint="FF" w:themeShade="FF"/>
        </w:rPr>
        <w:t xml:space="preserve"> between key actors and their place</w:t>
      </w:r>
      <w:r w:rsidRPr="7346DB13" w:rsidR="53090DF7">
        <w:rPr>
          <w:rStyle w:val="normaltextrun"/>
          <w:rFonts w:ascii="Courier New" w:hAnsi="Courier New" w:cs="Courier New"/>
          <w:color w:val="ED7D31" w:themeColor="accent2" w:themeTint="FF" w:themeShade="FF"/>
        </w:rPr>
        <w:t>(</w:t>
      </w:r>
      <w:r w:rsidRPr="7346DB13" w:rsidR="009A747C">
        <w:rPr>
          <w:rStyle w:val="normaltextrun"/>
          <w:rFonts w:ascii="Courier New" w:hAnsi="Courier New" w:cs="Courier New"/>
          <w:color w:val="ED7D31" w:themeColor="accent2" w:themeTint="FF" w:themeShade="FF"/>
        </w:rPr>
        <w:t>s</w:t>
      </w:r>
      <w:r w:rsidRPr="7346DB13" w:rsidR="691ECBF9">
        <w:rPr>
          <w:rStyle w:val="normaltextrun"/>
          <w:rFonts w:ascii="Courier New" w:hAnsi="Courier New" w:cs="Courier New"/>
          <w:color w:val="ED7D31" w:themeColor="accent2" w:themeTint="FF" w:themeShade="FF"/>
        </w:rPr>
        <w:t>)</w:t>
      </w:r>
      <w:r w:rsidRPr="7346DB13" w:rsidR="009A747C">
        <w:rPr>
          <w:rStyle w:val="normaltextrun"/>
          <w:rFonts w:ascii="Courier New" w:hAnsi="Courier New" w:cs="Courier New"/>
          <w:color w:val="ED7D31" w:themeColor="accent2" w:themeTint="FF" w:themeShade="FF"/>
        </w:rPr>
        <w:t xml:space="preserve"> within the system</w:t>
      </w:r>
      <w:r w:rsidRPr="7346DB13" w:rsidR="753806C9">
        <w:rPr>
          <w:rStyle w:val="normaltextrun"/>
          <w:rFonts w:ascii="Courier New" w:hAnsi="Courier New" w:cs="Courier New"/>
          <w:color w:val="ED7D31" w:themeColor="accent2" w:themeTint="FF" w:themeShade="FF"/>
        </w:rPr>
        <w:t xml:space="preserve">. We have also </w:t>
      </w:r>
      <w:r w:rsidRPr="7346DB13" w:rsidR="009A747C">
        <w:rPr>
          <w:rStyle w:val="normaltextrun"/>
          <w:rFonts w:ascii="Courier New" w:hAnsi="Courier New" w:cs="Courier New"/>
          <w:color w:val="ED7D31" w:themeColor="accent2" w:themeTint="FF" w:themeShade="FF"/>
        </w:rPr>
        <w:t>looked at the actions that can aid the inclusion of Africa in the 21</w:t>
      </w:r>
      <w:r w:rsidRPr="7346DB13" w:rsidR="009A747C">
        <w:rPr>
          <w:rStyle w:val="normaltextrun"/>
          <w:rFonts w:ascii="Courier New" w:hAnsi="Courier New" w:cs="Courier New"/>
          <w:color w:val="ED7D31" w:themeColor="accent2" w:themeTint="FF" w:themeShade="FF"/>
          <w:vertAlign w:val="superscript"/>
        </w:rPr>
        <w:t>st</w:t>
      </w:r>
      <w:r w:rsidRPr="7346DB13" w:rsidR="009A747C">
        <w:rPr>
          <w:rStyle w:val="normaltextrun"/>
          <w:rFonts w:ascii="Courier New" w:hAnsi="Courier New" w:cs="Courier New"/>
          <w:color w:val="ED7D31" w:themeColor="accent2" w:themeTint="FF" w:themeShade="FF"/>
        </w:rPr>
        <w:t xml:space="preserve"> century. In addition, we have </w:t>
      </w:r>
      <w:r w:rsidRPr="7346DB13" w:rsidR="6CBB723B">
        <w:rPr>
          <w:rStyle w:val="normaltextrun"/>
          <w:rFonts w:ascii="Courier New" w:hAnsi="Courier New" w:cs="Courier New"/>
          <w:color w:val="ED7D31" w:themeColor="accent2" w:themeTint="FF" w:themeShade="FF"/>
        </w:rPr>
        <w:t xml:space="preserve">explored </w:t>
      </w:r>
      <w:r w:rsidRPr="7346DB13" w:rsidR="009A747C">
        <w:rPr>
          <w:rStyle w:val="normaltextrun"/>
          <w:rFonts w:ascii="Courier New" w:hAnsi="Courier New" w:cs="Courier New"/>
          <w:color w:val="ED7D31" w:themeColor="accent2" w:themeTint="FF" w:themeShade="FF"/>
        </w:rPr>
        <w:t>what can stifle its development. The map shows the economic powerhouses of the African Union (AU) and several</w:t>
      </w:r>
      <w:r w:rsidRPr="7346DB13" w:rsidR="2AF18EC3">
        <w:rPr>
          <w:rStyle w:val="normaltextrun"/>
          <w:rFonts w:ascii="Courier New" w:hAnsi="Courier New" w:cs="Courier New"/>
          <w:color w:val="ED7D31" w:themeColor="accent2" w:themeTint="FF" w:themeShade="FF"/>
        </w:rPr>
        <w:t xml:space="preserve"> other</w:t>
      </w:r>
      <w:r w:rsidRPr="7346DB13" w:rsidR="009A747C">
        <w:rPr>
          <w:rStyle w:val="normaltextrun"/>
          <w:rFonts w:ascii="Courier New" w:hAnsi="Courier New" w:cs="Courier New"/>
          <w:color w:val="ED7D31" w:themeColor="accent2" w:themeTint="FF" w:themeShade="FF"/>
        </w:rPr>
        <w:t xml:space="preserve"> countries involved in key issues to be discussed. It also shows that the EU, US and China have links with the African Union, along with other important external organisations</w:t>
      </w:r>
      <w:r w:rsidRPr="7346DB13" w:rsidR="00F951F5">
        <w:rPr>
          <w:rStyle w:val="normaltextrun"/>
          <w:rFonts w:ascii="Courier New" w:hAnsi="Courier New" w:cs="Courier New"/>
          <w:color w:val="ED7D31" w:themeColor="accent2" w:themeTint="FF" w:themeShade="FF"/>
        </w:rPr>
        <w:t>.</w:t>
      </w:r>
    </w:p>
    <w:p w:rsidRPr="00F951F5" w:rsidR="009A747C" w:rsidP="009A747C" w:rsidRDefault="009A747C" w14:paraId="0231FFEC" w14:textId="77777777">
      <w:pPr>
        <w:pStyle w:val="paragraph"/>
        <w:spacing w:before="0" w:beforeAutospacing="0" w:after="0" w:afterAutospacing="0"/>
        <w:textAlignment w:val="baseline"/>
        <w:rPr>
          <w:rFonts w:ascii="Courier New" w:hAnsi="Courier New" w:cs="Courier New"/>
          <w:color w:val="ED7D31" w:themeColor="accent2"/>
        </w:rPr>
      </w:pPr>
      <w:r w:rsidRPr="00F951F5">
        <w:rPr>
          <w:rStyle w:val="eop"/>
          <w:rFonts w:ascii="Courier New" w:hAnsi="Courier New" w:cs="Courier New"/>
          <w:color w:val="ED7D31" w:themeColor="accent2"/>
        </w:rPr>
        <w:t> </w:t>
      </w:r>
    </w:p>
    <w:p w:rsidR="009A747C" w:rsidP="7346DB13" w:rsidRDefault="009A747C" w14:paraId="5333A167" w14:textId="4F3719AB">
      <w:pPr>
        <w:pStyle w:val="paragraph"/>
        <w:spacing w:before="0" w:beforeAutospacing="off" w:after="0" w:afterAutospacing="off"/>
        <w:textAlignment w:val="baseline"/>
        <w:rPr>
          <w:rStyle w:val="normaltextrun"/>
          <w:rFonts w:ascii="Courier New" w:hAnsi="Courier New" w:cs="Courier New"/>
          <w:color w:val="ED7D31" w:themeColor="accent2" w:themeTint="FF" w:themeShade="FF"/>
        </w:rPr>
      </w:pPr>
      <w:r w:rsidRPr="7346DB13" w:rsidR="009A747C">
        <w:rPr>
          <w:rStyle w:val="normaltextrun"/>
          <w:rFonts w:ascii="Courier New" w:hAnsi="Courier New" w:cs="Courier New"/>
          <w:color w:val="ED7D31" w:themeColor="accent2" w:themeTint="FF" w:themeShade="FF"/>
        </w:rPr>
        <w:t>From our qualitative coding, we were able to uncover existence of various key actors</w:t>
      </w:r>
      <w:r w:rsidRPr="7346DB13" w:rsidR="54ADAF11">
        <w:rPr>
          <w:rStyle w:val="normaltextrun"/>
          <w:rFonts w:ascii="Courier New" w:hAnsi="Courier New" w:cs="Courier New"/>
          <w:color w:val="ED7D31" w:themeColor="accent2" w:themeTint="FF" w:themeShade="FF"/>
        </w:rPr>
        <w:t xml:space="preserve"> </w:t>
      </w:r>
      <w:r w:rsidRPr="7346DB13" w:rsidR="009A747C">
        <w:rPr>
          <w:rStyle w:val="normaltextrun"/>
          <w:rFonts w:ascii="Courier New" w:hAnsi="Courier New" w:cs="Courier New"/>
          <w:color w:val="ED7D31" w:themeColor="accent2" w:themeTint="FF" w:themeShade="FF"/>
        </w:rPr>
        <w:t>within</w:t>
      </w:r>
      <w:r w:rsidRPr="7346DB13" w:rsidR="4DD776F7">
        <w:rPr>
          <w:rStyle w:val="normaltextrun"/>
          <w:rFonts w:ascii="Courier New" w:hAnsi="Courier New" w:cs="Courier New"/>
          <w:color w:val="ED7D31" w:themeColor="accent2" w:themeTint="FF" w:themeShade="FF"/>
        </w:rPr>
        <w:t xml:space="preserve"> </w:t>
      </w:r>
      <w:r w:rsidRPr="7346DB13" w:rsidR="009A747C">
        <w:rPr>
          <w:rStyle w:val="normaltextrun"/>
          <w:rFonts w:ascii="Courier New" w:hAnsi="Courier New" w:cs="Courier New"/>
          <w:color w:val="ED7D31" w:themeColor="accent2" w:themeTint="FF" w:themeShade="FF"/>
        </w:rPr>
        <w:t xml:space="preserve">Africa’s struggle to compete internationally on the economic stage. </w:t>
      </w:r>
      <w:r w:rsidRPr="7346DB13" w:rsidR="73C6736F">
        <w:rPr>
          <w:rStyle w:val="normaltextrun"/>
          <w:rFonts w:ascii="Courier New" w:hAnsi="Courier New" w:cs="Courier New"/>
          <w:color w:val="ED7D31" w:themeColor="accent2" w:themeTint="FF" w:themeShade="FF"/>
        </w:rPr>
        <w:t>T</w:t>
      </w:r>
      <w:r w:rsidRPr="7346DB13" w:rsidR="009A747C">
        <w:rPr>
          <w:rStyle w:val="normaltextrun"/>
          <w:rFonts w:ascii="Courier New" w:hAnsi="Courier New" w:cs="Courier New"/>
          <w:color w:val="ED7D31" w:themeColor="accent2" w:themeTint="FF" w:themeShade="FF"/>
        </w:rPr>
        <w:t>he U</w:t>
      </w:r>
      <w:r w:rsidRPr="7346DB13" w:rsidR="5CA47AB3">
        <w:rPr>
          <w:rStyle w:val="normaltextrun"/>
          <w:rFonts w:ascii="Courier New" w:hAnsi="Courier New" w:cs="Courier New"/>
          <w:color w:val="ED7D31" w:themeColor="accent2" w:themeTint="FF" w:themeShade="FF"/>
        </w:rPr>
        <w:t>S</w:t>
      </w:r>
      <w:r w:rsidRPr="7346DB13" w:rsidR="0289DB1D">
        <w:rPr>
          <w:rStyle w:val="normaltextrun"/>
          <w:rFonts w:ascii="Courier New" w:hAnsi="Courier New" w:cs="Courier New"/>
          <w:color w:val="ED7D31" w:themeColor="accent2" w:themeTint="FF" w:themeShade="FF"/>
        </w:rPr>
        <w:t>, China</w:t>
      </w:r>
      <w:r w:rsidRPr="7346DB13" w:rsidR="009A747C">
        <w:rPr>
          <w:rStyle w:val="normaltextrun"/>
          <w:rFonts w:ascii="Courier New" w:hAnsi="Courier New" w:cs="Courier New"/>
          <w:color w:val="ED7D31" w:themeColor="accent2" w:themeTint="FF" w:themeShade="FF"/>
        </w:rPr>
        <w:t xml:space="preserve"> and</w:t>
      </w:r>
      <w:r w:rsidRPr="7346DB13" w:rsidR="384DBCE3">
        <w:rPr>
          <w:rStyle w:val="normaltextrun"/>
          <w:rFonts w:ascii="Courier New" w:hAnsi="Courier New" w:cs="Courier New"/>
          <w:color w:val="ED7D31" w:themeColor="accent2" w:themeTint="FF" w:themeShade="FF"/>
        </w:rPr>
        <w:t xml:space="preserve"> members of the European Union</w:t>
      </w:r>
      <w:r w:rsidRPr="7346DB13" w:rsidR="009A747C">
        <w:rPr>
          <w:rStyle w:val="normaltextrun"/>
          <w:rFonts w:ascii="Courier New" w:hAnsi="Courier New" w:cs="Courier New"/>
          <w:color w:val="ED7D31" w:themeColor="accent2" w:themeTint="FF" w:themeShade="FF"/>
        </w:rPr>
        <w:t xml:space="preserve"> </w:t>
      </w:r>
      <w:r w:rsidRPr="7346DB13" w:rsidR="009A747C">
        <w:rPr>
          <w:rStyle w:val="normaltextrun"/>
          <w:rFonts w:ascii="Courier New" w:hAnsi="Courier New" w:cs="Courier New"/>
          <w:color w:val="ED7D31" w:themeColor="accent2" w:themeTint="FF" w:themeShade="FF"/>
        </w:rPr>
        <w:t>have all affected Africa’s economy and its</w:t>
      </w:r>
      <w:r w:rsidRPr="7346DB13" w:rsidR="00F951F5">
        <w:rPr>
          <w:rStyle w:val="normaltextrun"/>
          <w:rFonts w:ascii="Courier New" w:hAnsi="Courier New" w:cs="Courier New"/>
          <w:color w:val="ED7D31" w:themeColor="accent2" w:themeTint="FF" w:themeShade="FF"/>
        </w:rPr>
        <w:t xml:space="preserve"> </w:t>
      </w:r>
      <w:r w:rsidRPr="7346DB13" w:rsidR="009A747C">
        <w:rPr>
          <w:rStyle w:val="normaltextrun"/>
          <w:rFonts w:ascii="Courier New" w:hAnsi="Courier New" w:cs="Courier New"/>
          <w:color w:val="ED7D31" w:themeColor="accent2" w:themeTint="FF" w:themeShade="FF"/>
        </w:rPr>
        <w:t>inclusion in the 21</w:t>
      </w:r>
      <w:r w:rsidRPr="7346DB13" w:rsidR="009A747C">
        <w:rPr>
          <w:rStyle w:val="normaltextrun"/>
          <w:rFonts w:ascii="Courier New" w:hAnsi="Courier New" w:cs="Courier New"/>
          <w:color w:val="ED7D31" w:themeColor="accent2" w:themeTint="FF" w:themeShade="FF"/>
          <w:vertAlign w:val="superscript"/>
        </w:rPr>
        <w:t>st</w:t>
      </w:r>
      <w:r w:rsidRPr="7346DB13" w:rsidR="009A747C">
        <w:rPr>
          <w:rStyle w:val="normaltextrun"/>
          <w:rFonts w:ascii="Courier New" w:hAnsi="Courier New" w:cs="Courier New"/>
          <w:color w:val="ED7D31" w:themeColor="accent2" w:themeTint="FF" w:themeShade="FF"/>
        </w:rPr>
        <w:t> century</w:t>
      </w:r>
      <w:r w:rsidRPr="7346DB13" w:rsidR="3287FCA8">
        <w:rPr>
          <w:rStyle w:val="normaltextrun"/>
          <w:rFonts w:ascii="Courier New" w:hAnsi="Courier New" w:cs="Courier New"/>
          <w:color w:val="ED7D31" w:themeColor="accent2" w:themeTint="FF" w:themeShade="FF"/>
        </w:rPr>
        <w:t>, highlighting that the African Union is not only influenced from within the continent</w:t>
      </w:r>
      <w:r w:rsidRPr="7346DB13" w:rsidR="322957C6">
        <w:rPr>
          <w:rStyle w:val="normaltextrun"/>
          <w:rFonts w:ascii="Courier New" w:hAnsi="Courier New" w:cs="Courier New"/>
          <w:color w:val="ED7D31" w:themeColor="accent2" w:themeTint="FF" w:themeShade="FF"/>
        </w:rPr>
        <w:t>. Throug</w:t>
      </w:r>
      <w:r w:rsidRPr="7346DB13" w:rsidR="540BE0D4">
        <w:rPr>
          <w:rStyle w:val="normaltextrun"/>
          <w:rFonts w:ascii="Courier New" w:hAnsi="Courier New" w:cs="Courier New"/>
          <w:color w:val="ED7D31" w:themeColor="accent2" w:themeTint="FF" w:themeShade="FF"/>
        </w:rPr>
        <w:t>h</w:t>
      </w:r>
      <w:r w:rsidRPr="7346DB13" w:rsidR="322957C6">
        <w:rPr>
          <w:rStyle w:val="normaltextrun"/>
          <w:rFonts w:ascii="Courier New" w:hAnsi="Courier New" w:cs="Courier New"/>
          <w:color w:val="ED7D31" w:themeColor="accent2" w:themeTint="FF" w:themeShade="FF"/>
        </w:rPr>
        <w:t xml:space="preserve"> research we have discovered the ways in which these influencers have either aided or hindered the AU’s strategies to </w:t>
      </w:r>
      <w:r w:rsidRPr="7346DB13" w:rsidR="2457F2CC">
        <w:rPr>
          <w:rStyle w:val="normaltextrun"/>
          <w:rFonts w:ascii="Courier New" w:hAnsi="Courier New" w:cs="Courier New"/>
          <w:color w:val="ED7D31" w:themeColor="accent2" w:themeTint="FF" w:themeShade="FF"/>
        </w:rPr>
        <w:t xml:space="preserve">boost economic security </w:t>
      </w:r>
      <w:r w:rsidRPr="7346DB13" w:rsidR="5062B06B">
        <w:rPr>
          <w:rStyle w:val="normaltextrun"/>
          <w:rFonts w:ascii="Courier New" w:hAnsi="Courier New" w:cs="Courier New"/>
          <w:color w:val="ED7D31" w:themeColor="accent2" w:themeTint="FF" w:themeShade="FF"/>
        </w:rPr>
        <w:t xml:space="preserve">for Africa </w:t>
      </w:r>
      <w:r w:rsidRPr="7346DB13" w:rsidR="5062B06B">
        <w:rPr>
          <w:rStyle w:val="normaltextrun"/>
          <w:rFonts w:ascii="Courier New" w:hAnsi="Courier New" w:cs="Courier New"/>
          <w:color w:val="ED7D31" w:themeColor="accent2" w:themeTint="FF" w:themeShade="FF"/>
        </w:rPr>
        <w:t xml:space="preserve">as a whole </w:t>
      </w:r>
      <w:r w:rsidRPr="7346DB13" w:rsidR="2457F2CC">
        <w:rPr>
          <w:rStyle w:val="normaltextrun"/>
          <w:rFonts w:ascii="Courier New" w:hAnsi="Courier New" w:cs="Courier New"/>
          <w:color w:val="ED7D31" w:themeColor="accent2" w:themeTint="FF" w:themeShade="FF"/>
        </w:rPr>
        <w:t>in</w:t>
      </w:r>
      <w:r w:rsidRPr="7346DB13" w:rsidR="2457F2CC">
        <w:rPr>
          <w:rStyle w:val="normaltextrun"/>
          <w:rFonts w:ascii="Courier New" w:hAnsi="Courier New" w:cs="Courier New"/>
          <w:color w:val="ED7D31" w:themeColor="accent2" w:themeTint="FF" w:themeShade="FF"/>
        </w:rPr>
        <w:t xml:space="preserve"> the international </w:t>
      </w:r>
      <w:r w:rsidRPr="7346DB13" w:rsidR="2457F2CC">
        <w:rPr>
          <w:rStyle w:val="normaltextrun"/>
          <w:rFonts w:ascii="Courier New" w:hAnsi="Courier New" w:cs="Courier New"/>
          <w:color w:val="ED7D31" w:themeColor="accent2" w:themeTint="FF" w:themeShade="FF"/>
        </w:rPr>
        <w:t>system.</w:t>
      </w:r>
    </w:p>
    <w:p w:rsidR="009A747C" w:rsidP="7346DB13" w:rsidRDefault="009A747C" w14:paraId="23AF27EF" w14:textId="1D507C23">
      <w:pPr>
        <w:pStyle w:val="paragraph"/>
        <w:spacing w:before="0" w:beforeAutospacing="off" w:after="0" w:afterAutospacing="off"/>
        <w:textAlignment w:val="baseline"/>
        <w:rPr>
          <w:rStyle w:val="eop"/>
          <w:rFonts w:ascii="Courier New" w:hAnsi="Courier New" w:cs="Courier New"/>
          <w:color w:val="00B050"/>
          <w:sz w:val="22"/>
          <w:szCs w:val="22"/>
        </w:rPr>
      </w:pPr>
    </w:p>
    <w:p w:rsidR="009A747C" w:rsidP="7346DB13" w:rsidRDefault="009A747C" w14:paraId="119BCD33" w14:textId="0CE25E91">
      <w:pPr>
        <w:pStyle w:val="paragraph"/>
        <w:spacing w:before="0" w:beforeAutospacing="off" w:after="0" w:afterAutospacing="off"/>
        <w:textAlignment w:val="baseline"/>
        <w:rPr>
          <w:rStyle w:val="eop"/>
          <w:rFonts w:ascii="Courier New" w:hAnsi="Courier New" w:cs="Courier New"/>
          <w:color w:val="00B050"/>
          <w:sz w:val="22"/>
          <w:szCs w:val="22"/>
        </w:rPr>
      </w:pPr>
    </w:p>
    <w:p w:rsidR="009A747C" w:rsidP="7346DB13" w:rsidRDefault="009A747C" w14:paraId="211BDB0C" w14:textId="652DE3C7">
      <w:pPr>
        <w:pStyle w:val="paragraph"/>
        <w:spacing w:before="0" w:beforeAutospacing="off" w:after="0" w:afterAutospacing="off"/>
        <w:textAlignment w:val="baseline"/>
        <w:rPr>
          <w:rStyle w:val="eop"/>
          <w:rFonts w:ascii="Courier New" w:hAnsi="Courier New" w:cs="Courier New"/>
          <w:color w:val="00B050"/>
          <w:sz w:val="22"/>
          <w:szCs w:val="22"/>
        </w:rPr>
      </w:pPr>
    </w:p>
    <w:p w:rsidR="009A747C" w:rsidP="7346DB13" w:rsidRDefault="009A747C" w14:paraId="44AF13B5" w14:textId="711E40AA">
      <w:pPr>
        <w:pStyle w:val="paragraph"/>
        <w:spacing w:before="0" w:beforeAutospacing="off" w:after="0" w:afterAutospacing="off"/>
        <w:textAlignment w:val="baseline"/>
        <w:rPr>
          <w:rStyle w:val="eop"/>
          <w:rFonts w:ascii="Courier New" w:hAnsi="Courier New" w:cs="Courier New"/>
          <w:color w:val="00B050"/>
          <w:sz w:val="22"/>
          <w:szCs w:val="22"/>
        </w:rPr>
      </w:pPr>
    </w:p>
    <w:p w:rsidR="009A747C" w:rsidP="7346DB13" w:rsidRDefault="009A747C" w14:paraId="0B93D103" w14:textId="787AFFAD">
      <w:pPr>
        <w:pStyle w:val="paragraph"/>
        <w:spacing w:before="0" w:beforeAutospacing="off" w:after="0" w:afterAutospacing="off"/>
        <w:textAlignment w:val="baseline"/>
        <w:rPr>
          <w:rStyle w:val="eop"/>
          <w:rFonts w:ascii="Courier New" w:hAnsi="Courier New" w:cs="Courier New"/>
          <w:color w:val="00B050"/>
          <w:sz w:val="22"/>
          <w:szCs w:val="22"/>
        </w:rPr>
      </w:pPr>
    </w:p>
    <w:p w:rsidR="009A747C" w:rsidP="7346DB13" w:rsidRDefault="009A747C" w14:paraId="40C613CA" w14:textId="63100926">
      <w:pPr>
        <w:pStyle w:val="paragraph"/>
        <w:spacing w:before="0" w:beforeAutospacing="off" w:after="0" w:afterAutospacing="off"/>
        <w:textAlignment w:val="baseline"/>
        <w:rPr>
          <w:rStyle w:val="eop"/>
          <w:rFonts w:ascii="Courier New" w:hAnsi="Courier New" w:cs="Courier New"/>
          <w:color w:val="00B050"/>
          <w:sz w:val="22"/>
          <w:szCs w:val="22"/>
        </w:rPr>
      </w:pPr>
    </w:p>
    <w:p w:rsidR="009A747C" w:rsidP="7346DB13" w:rsidRDefault="009A747C" w14:paraId="09F212F7" w14:textId="6DAD4FA6">
      <w:pPr>
        <w:pStyle w:val="paragraph"/>
        <w:spacing w:before="0" w:beforeAutospacing="off" w:after="0" w:afterAutospacing="off"/>
        <w:textAlignment w:val="baseline"/>
        <w:rPr>
          <w:rStyle w:val="eop"/>
          <w:rFonts w:ascii="Courier New" w:hAnsi="Courier New" w:cs="Courier New"/>
          <w:color w:val="00B050"/>
          <w:sz w:val="22"/>
          <w:szCs w:val="22"/>
        </w:rPr>
      </w:pPr>
    </w:p>
    <w:p w:rsidR="009A747C" w:rsidP="7346DB13" w:rsidRDefault="009A747C" w14:paraId="50F04916" w14:textId="34A59E06">
      <w:pPr>
        <w:pStyle w:val="paragraph"/>
        <w:spacing w:before="0" w:beforeAutospacing="off" w:after="0" w:afterAutospacing="off"/>
        <w:textAlignment w:val="baseline"/>
        <w:rPr>
          <w:rStyle w:val="eop"/>
          <w:rFonts w:ascii="Courier New" w:hAnsi="Courier New" w:cs="Courier New"/>
          <w:color w:val="00B050"/>
          <w:sz w:val="22"/>
          <w:szCs w:val="22"/>
        </w:rPr>
      </w:pPr>
    </w:p>
    <w:p w:rsidR="009A747C" w:rsidP="7346DB13" w:rsidRDefault="009A747C" w14:paraId="4FBCD60A" w14:textId="7BC62992">
      <w:pPr>
        <w:pStyle w:val="paragraph"/>
        <w:spacing w:before="0" w:beforeAutospacing="off" w:after="0" w:afterAutospacing="off"/>
        <w:textAlignment w:val="baseline"/>
        <w:rPr>
          <w:rStyle w:val="eop"/>
          <w:rFonts w:ascii="Courier New" w:hAnsi="Courier New" w:cs="Courier New"/>
          <w:color w:val="00B050"/>
          <w:sz w:val="22"/>
          <w:szCs w:val="22"/>
        </w:rPr>
      </w:pPr>
    </w:p>
    <w:p w:rsidR="009A747C" w:rsidP="7346DB13" w:rsidRDefault="009A747C" w14:paraId="23025FE8" w14:textId="58C66A46">
      <w:pPr>
        <w:pStyle w:val="paragraph"/>
        <w:spacing w:before="0" w:beforeAutospacing="off" w:after="0" w:afterAutospacing="off"/>
        <w:textAlignment w:val="baseline"/>
        <w:rPr>
          <w:rStyle w:val="eop"/>
          <w:rFonts w:ascii="Courier New" w:hAnsi="Courier New" w:cs="Courier New"/>
          <w:color w:val="00B050"/>
          <w:sz w:val="22"/>
          <w:szCs w:val="22"/>
        </w:rPr>
      </w:pPr>
    </w:p>
    <w:p w:rsidRPr="00F951F5" w:rsidR="009A747C" w:rsidP="7346DB13" w:rsidRDefault="009A747C" w14:paraId="19A4EF22" w14:textId="71FCD1DA">
      <w:pPr>
        <w:pStyle w:val="paragraph"/>
        <w:spacing w:before="0" w:beforeAutospacing="off" w:after="0" w:afterAutospacing="off"/>
        <w:textAlignment w:val="baseline"/>
        <w:rPr>
          <w:rStyle w:val="eop"/>
          <w:rFonts w:ascii="Times New Roman" w:hAnsi="Times New Roman" w:eastAsia="Times New Roman" w:cs="Times New Roman"/>
          <w:color w:val="00B050"/>
          <w:sz w:val="22"/>
          <w:szCs w:val="22"/>
        </w:rPr>
      </w:pPr>
    </w:p>
    <w:p w:rsidRPr="00F951F5" w:rsidR="009A747C" w:rsidP="7346DB13" w:rsidRDefault="009A747C" w14:paraId="6CE464F2" w14:textId="2A913F17">
      <w:pPr>
        <w:pStyle w:val="paragraph"/>
        <w:spacing w:before="0" w:beforeAutospacing="off" w:after="0" w:afterAutospacing="off"/>
        <w:jc w:val="center"/>
        <w:textAlignment w:val="baseline"/>
        <w:rPr>
          <w:rStyle w:val="normaltextrun"/>
          <w:rFonts w:ascii="Courier New" w:hAnsi="Courier New" w:cs="Courier New"/>
          <w:b w:val="1"/>
          <w:bCs w:val="1"/>
          <w:color w:val="00B050"/>
          <w:sz w:val="32"/>
          <w:szCs w:val="32"/>
          <w:u w:val="single"/>
        </w:rPr>
      </w:pPr>
    </w:p>
    <w:p w:rsidRPr="00F951F5" w:rsidR="009A747C" w:rsidP="16683FCE" w:rsidRDefault="009A747C" w14:paraId="2D25FF67" w14:textId="0710EA42">
      <w:pPr>
        <w:pStyle w:val="paragraph"/>
        <w:spacing w:before="0" w:beforeAutospacing="off" w:after="0" w:afterAutospacing="off"/>
        <w:jc w:val="center"/>
        <w:textAlignment w:val="baseline"/>
        <w:rPr>
          <w:rFonts w:ascii="Courier New" w:hAnsi="Courier New" w:cs="Courier New"/>
          <w:sz w:val="32"/>
          <w:szCs w:val="32"/>
        </w:rPr>
      </w:pPr>
      <w:r w:rsidRPr="19B3A042" w:rsidR="009A747C">
        <w:rPr>
          <w:rStyle w:val="normaltextrun"/>
          <w:rFonts w:ascii="Courier New" w:hAnsi="Courier New" w:cs="Courier New"/>
          <w:b w:val="1"/>
          <w:bCs w:val="1"/>
          <w:color w:val="00B050"/>
          <w:sz w:val="32"/>
          <w:szCs w:val="32"/>
          <w:u w:val="single"/>
        </w:rPr>
        <w:t>Internal Problems</w:t>
      </w:r>
    </w:p>
    <w:p w:rsidR="009A747C" w:rsidP="009A747C" w:rsidRDefault="00F951F5" w14:paraId="25C3EE22" w14:textId="4E385B0D">
      <w:pPr>
        <w:pStyle w:val="paragraph"/>
        <w:spacing w:before="0" w:beforeAutospacing="0" w:after="0" w:afterAutospacing="0"/>
        <w:jc w:val="center"/>
        <w:textAlignment w:val="baseline"/>
        <w:rPr>
          <w:rFonts w:ascii="Courier New" w:hAnsi="Courier New" w:cs="Courier New"/>
          <w:sz w:val="22"/>
          <w:szCs w:val="22"/>
        </w:rPr>
      </w:pPr>
      <w:r w:rsidRPr="00F951F5">
        <w:rPr>
          <w:rStyle w:val="eop"/>
          <w:rFonts w:ascii="Courier New" w:hAnsi="Courier New" w:cs="Courier New"/>
          <w:color w:val="FFFFFF" w:themeColor="background1"/>
          <w:sz w:val="28"/>
          <w:szCs w:val="28"/>
        </w:rPr>
        <w:t>.</w:t>
      </w:r>
      <w:r w:rsidR="009A747C">
        <w:rPr>
          <w:rStyle w:val="eop"/>
          <w:rFonts w:ascii="Courier New" w:hAnsi="Courier New" w:cs="Courier New"/>
          <w:color w:val="00B050"/>
          <w:sz w:val="22"/>
          <w:szCs w:val="22"/>
        </w:rPr>
        <w:t> </w:t>
      </w:r>
    </w:p>
    <w:p w:rsidRPr="00F951F5" w:rsidR="009A747C" w:rsidP="009A747C" w:rsidRDefault="009A747C" w14:paraId="68934E6A" w14:textId="52AD3227">
      <w:pPr>
        <w:pStyle w:val="paragraph"/>
        <w:spacing w:before="0" w:beforeAutospacing="0" w:after="0" w:afterAutospacing="0"/>
        <w:textAlignment w:val="baseline"/>
        <w:rPr>
          <w:rFonts w:ascii="Courier New" w:hAnsi="Courier New" w:cs="Courier New"/>
          <w:sz w:val="28"/>
          <w:szCs w:val="28"/>
        </w:rPr>
      </w:pPr>
      <w:r w:rsidRPr="00F951F5">
        <w:rPr>
          <w:rStyle w:val="normaltextrun"/>
          <w:rFonts w:ascii="Courier New" w:hAnsi="Courier New" w:cs="Courier New"/>
          <w:b/>
          <w:bCs/>
          <w:color w:val="00B050"/>
          <w:sz w:val="28"/>
          <w:szCs w:val="28"/>
        </w:rPr>
        <w:t>Inter-continental Conflicts</w:t>
      </w:r>
    </w:p>
    <w:p w:rsidRPr="00F951F5" w:rsidR="009A747C" w:rsidP="7346DB13" w:rsidRDefault="009A747C" w14:paraId="76341DF5" w14:textId="618196DE">
      <w:pPr>
        <w:pStyle w:val="paragraph"/>
        <w:spacing w:before="0" w:beforeAutospacing="off" w:after="0" w:afterAutospacing="off"/>
        <w:textAlignment w:val="baseline"/>
        <w:rPr>
          <w:rFonts w:ascii="Courier New" w:hAnsi="Courier New" w:cs="Courier New"/>
          <w:color w:val="ED7D31" w:themeColor="accent2"/>
        </w:rPr>
      </w:pPr>
      <w:r w:rsidRPr="7346DB13" w:rsidR="009A747C">
        <w:rPr>
          <w:rStyle w:val="normaltextrun"/>
          <w:rFonts w:ascii="Courier New" w:hAnsi="Courier New" w:cs="Courier New"/>
          <w:color w:val="ED7D31" w:themeColor="accent2" w:themeTint="FF" w:themeShade="FF"/>
        </w:rPr>
        <w:t>One problem within Africa that is currently hindering its economic inclusion is conflict, both intrastate and interstate. Several African nations are internally unstable. Examples of nations which have recently</w:t>
      </w:r>
      <w:r w:rsidRPr="7346DB13" w:rsidR="7854658A">
        <w:rPr>
          <w:rStyle w:val="normaltextrun"/>
          <w:rFonts w:ascii="Courier New" w:hAnsi="Courier New" w:cs="Courier New"/>
          <w:color w:val="ED7D31" w:themeColor="accent2" w:themeTint="FF" w:themeShade="FF"/>
        </w:rPr>
        <w:t xml:space="preserve"> seen</w:t>
      </w:r>
      <w:r w:rsidRPr="7346DB13" w:rsidR="009A747C">
        <w:rPr>
          <w:rStyle w:val="normaltextrun"/>
          <w:rFonts w:ascii="Courier New" w:hAnsi="Courier New" w:cs="Courier New"/>
          <w:color w:val="ED7D31" w:themeColor="accent2" w:themeTint="FF" w:themeShade="FF"/>
        </w:rPr>
        <w:t>, and have continued to have seen</w:t>
      </w:r>
      <w:r w:rsidRPr="7346DB13" w:rsidR="38C3B5EB">
        <w:rPr>
          <w:rStyle w:val="normaltextrun"/>
          <w:rFonts w:ascii="Courier New" w:hAnsi="Courier New" w:cs="Courier New"/>
          <w:color w:val="ED7D31" w:themeColor="accent2" w:themeTint="FF" w:themeShade="FF"/>
        </w:rPr>
        <w:t>,</w:t>
      </w:r>
      <w:r w:rsidRPr="7346DB13" w:rsidR="009A747C">
        <w:rPr>
          <w:rStyle w:val="normaltextrun"/>
          <w:rFonts w:ascii="Courier New" w:hAnsi="Courier New" w:cs="Courier New"/>
          <w:color w:val="ED7D31" w:themeColor="accent2" w:themeTint="FF" w:themeShade="FF"/>
        </w:rPr>
        <w:t> severe conflict from within include:</w:t>
      </w:r>
    </w:p>
    <w:p w:rsidRPr="00F951F5" w:rsidR="009A747C" w:rsidP="009A747C" w:rsidRDefault="009A747C" w14:paraId="486E3DF5" w14:textId="32D6DD81">
      <w:pPr>
        <w:pStyle w:val="paragraph"/>
        <w:numPr>
          <w:ilvl w:val="0"/>
          <w:numId w:val="1"/>
        </w:numPr>
        <w:spacing w:before="0" w:beforeAutospacing="0" w:after="0" w:afterAutospacing="0"/>
        <w:ind w:left="1080" w:firstLine="0"/>
        <w:textAlignment w:val="baseline"/>
        <w:rPr>
          <w:rFonts w:ascii="Courier New" w:hAnsi="Courier New" w:cs="Courier New"/>
          <w:color w:val="ED7D31" w:themeColor="accent2"/>
        </w:rPr>
      </w:pPr>
      <w:r w:rsidRPr="00F951F5">
        <w:rPr>
          <w:rStyle w:val="normaltextrun"/>
          <w:rFonts w:ascii="Courier New" w:hAnsi="Courier New" w:cs="Courier New"/>
          <w:color w:val="ED7D31" w:themeColor="accent2"/>
        </w:rPr>
        <w:t>Egypt (Egyptian revolution, 2011)</w:t>
      </w:r>
    </w:p>
    <w:p w:rsidRPr="00F951F5" w:rsidR="009A747C" w:rsidP="009A747C" w:rsidRDefault="009A747C" w14:paraId="484BC6E1" w14:textId="0A09BE51">
      <w:pPr>
        <w:pStyle w:val="paragraph"/>
        <w:numPr>
          <w:ilvl w:val="0"/>
          <w:numId w:val="1"/>
        </w:numPr>
        <w:spacing w:before="0" w:beforeAutospacing="0" w:after="0" w:afterAutospacing="0"/>
        <w:ind w:left="1080" w:firstLine="0"/>
        <w:textAlignment w:val="baseline"/>
        <w:rPr>
          <w:rFonts w:ascii="Courier New" w:hAnsi="Courier New" w:cs="Courier New"/>
          <w:color w:val="ED7D31" w:themeColor="accent2"/>
        </w:rPr>
      </w:pPr>
      <w:r w:rsidRPr="00F951F5">
        <w:rPr>
          <w:rStyle w:val="normaltextrun"/>
          <w:rFonts w:ascii="Courier New" w:hAnsi="Courier New" w:cs="Courier New"/>
          <w:color w:val="ED7D31" w:themeColor="accent2"/>
        </w:rPr>
        <w:t>Somalia (Civil War, 1991-Present)</w:t>
      </w:r>
    </w:p>
    <w:p w:rsidRPr="00F951F5" w:rsidR="009A747C" w:rsidP="009A747C" w:rsidRDefault="009A747C" w14:paraId="1E198EA4" w14:textId="77FC5A8D">
      <w:pPr>
        <w:pStyle w:val="paragraph"/>
        <w:numPr>
          <w:ilvl w:val="0"/>
          <w:numId w:val="2"/>
        </w:numPr>
        <w:spacing w:before="0" w:beforeAutospacing="0" w:after="0" w:afterAutospacing="0"/>
        <w:ind w:left="1080" w:firstLine="0"/>
        <w:textAlignment w:val="baseline"/>
        <w:rPr>
          <w:rFonts w:ascii="Courier New" w:hAnsi="Courier New" w:cs="Courier New"/>
          <w:color w:val="ED7D31" w:themeColor="accent2"/>
        </w:rPr>
      </w:pPr>
      <w:r w:rsidRPr="00F951F5">
        <w:rPr>
          <w:rStyle w:val="normaltextrun"/>
          <w:rFonts w:ascii="Courier New" w:hAnsi="Courier New" w:cs="Courier New"/>
          <w:color w:val="ED7D31" w:themeColor="accent2"/>
        </w:rPr>
        <w:t>South Sudan</w:t>
      </w:r>
    </w:p>
    <w:p w:rsidRPr="00F951F5" w:rsidR="009A747C" w:rsidP="009A747C" w:rsidRDefault="009A747C" w14:paraId="5581E871" w14:textId="0C76874F">
      <w:pPr>
        <w:pStyle w:val="paragraph"/>
        <w:numPr>
          <w:ilvl w:val="1"/>
          <w:numId w:val="2"/>
        </w:numPr>
        <w:spacing w:before="0" w:beforeAutospacing="0" w:after="0" w:afterAutospacing="0"/>
        <w:textAlignment w:val="baseline"/>
        <w:rPr>
          <w:rFonts w:ascii="Courier New" w:hAnsi="Courier New" w:cs="Courier New"/>
          <w:color w:val="ED7D31" w:themeColor="accent2"/>
        </w:rPr>
      </w:pPr>
      <w:r w:rsidRPr="00F951F5">
        <w:rPr>
          <w:rStyle w:val="normaltextrun"/>
          <w:rFonts w:ascii="Courier New" w:hAnsi="Courier New" w:cs="Courier New"/>
          <w:color w:val="ED7D31" w:themeColor="accent2"/>
        </w:rPr>
        <w:t>Democratic Republic of Congo</w:t>
      </w:r>
      <w:r w:rsidR="00C35246">
        <w:rPr>
          <w:rStyle w:val="normaltextrun"/>
          <w:rFonts w:ascii="Courier New" w:hAnsi="Courier New" w:cs="Courier New"/>
          <w:color w:val="ED7D31" w:themeColor="accent2"/>
        </w:rPr>
        <w:t xml:space="preserve"> </w:t>
      </w:r>
      <w:r w:rsidRPr="00F951F5">
        <w:rPr>
          <w:rStyle w:val="normaltextrun"/>
          <w:rFonts w:ascii="Courier New" w:hAnsi="Courier New" w:cs="Courier New"/>
          <w:color w:val="ED7D31" w:themeColor="accent2"/>
        </w:rPr>
        <w:t>(Ituri Conflict, 1999-Present)</w:t>
      </w:r>
    </w:p>
    <w:p w:rsidRPr="00F951F5" w:rsidR="009A747C" w:rsidP="7346DB13" w:rsidRDefault="009A747C" w14:paraId="063F5240" w14:textId="252C19EC">
      <w:pPr>
        <w:pStyle w:val="paragraph"/>
        <w:numPr>
          <w:ilvl w:val="0"/>
          <w:numId w:val="2"/>
        </w:numPr>
        <w:spacing w:before="0" w:beforeAutospacing="off" w:after="0" w:afterAutospacing="off"/>
        <w:ind w:left="1080" w:firstLine="0"/>
        <w:textAlignment w:val="baseline"/>
        <w:rPr>
          <w:rFonts w:ascii="Courier New" w:hAnsi="Courier New" w:cs="Courier New"/>
          <w:color w:val="ED7D31" w:themeColor="accent2"/>
        </w:rPr>
      </w:pPr>
      <w:r w:rsidRPr="7346DB13" w:rsidR="009A747C">
        <w:rPr>
          <w:rStyle w:val="normaltextrun"/>
          <w:rFonts w:ascii="Courier New" w:hAnsi="Courier New" w:cs="Courier New"/>
          <w:color w:val="ED7D31" w:themeColor="accent2" w:themeTint="FF" w:themeShade="FF"/>
        </w:rPr>
        <w:t>Libya (2 Civil wars within 3 years, 2011-2014+)</w:t>
      </w:r>
    </w:p>
    <w:p w:rsidRPr="00F951F5" w:rsidR="00F951F5" w:rsidP="7346DB13" w:rsidRDefault="00F951F5" w14:paraId="3B3DC52B" w14:textId="0F765B25">
      <w:pPr>
        <w:pStyle w:val="paragraph"/>
        <w:spacing w:before="0" w:beforeAutospacing="off" w:after="0" w:afterAutospacing="off"/>
        <w:textAlignment w:val="baseline"/>
        <w:rPr>
          <w:rStyle w:val="normaltextrun"/>
          <w:rFonts w:ascii="Courier New" w:hAnsi="Courier New" w:cs="Courier New"/>
          <w:color w:val="ED7C31" w:themeColor="accent2"/>
        </w:rPr>
      </w:pPr>
      <w:r w:rsidRPr="7346DB13" w:rsidR="009A747C">
        <w:rPr>
          <w:rStyle w:val="normaltextrun"/>
          <w:rFonts w:ascii="Courier New" w:hAnsi="Courier New" w:cs="Courier New"/>
          <w:color w:val="ED7C31"/>
        </w:rPr>
        <w:t xml:space="preserve">However, African states also come into conflict with one another. One example of this is the conflict between Nigeria and Ghana. There has been historical tension between the two for decades, but </w:t>
      </w:r>
      <w:r w:rsidRPr="7346DB13" w:rsidR="177DFF96">
        <w:rPr>
          <w:rStyle w:val="normaltextrun"/>
          <w:rFonts w:ascii="Courier New" w:hAnsi="Courier New" w:cs="Courier New"/>
          <w:color w:val="ED7C31"/>
        </w:rPr>
        <w:t xml:space="preserve">in </w:t>
      </w:r>
      <w:r w:rsidRPr="7346DB13" w:rsidR="009A747C">
        <w:rPr>
          <w:rStyle w:val="normaltextrun"/>
          <w:rFonts w:ascii="Courier New" w:hAnsi="Courier New" w:cs="Courier New"/>
          <w:color w:val="ED7C31"/>
        </w:rPr>
        <w:t>recent years</w:t>
      </w:r>
      <w:r w:rsidRPr="7346DB13" w:rsidR="6A1A979F">
        <w:rPr>
          <w:rStyle w:val="normaltextrun"/>
          <w:rFonts w:ascii="Courier New" w:hAnsi="Courier New" w:cs="Courier New"/>
          <w:color w:val="ED7C31"/>
        </w:rPr>
        <w:t xml:space="preserve"> we</w:t>
      </w:r>
      <w:r w:rsidRPr="7346DB13" w:rsidR="009A747C">
        <w:rPr>
          <w:rStyle w:val="normaltextrun"/>
          <w:rFonts w:ascii="Courier New" w:hAnsi="Courier New" w:cs="Courier New"/>
          <w:color w:val="ED7C31"/>
        </w:rPr>
        <w:t xml:space="preserve"> have seen this exacerbated. Nigerians are now prohibited from running small businesses in Ghana, while Nigeria has closed its borders to many regional imports. This shows that Africa does not only have to surmount </w:t>
      </w:r>
      <w:r w:rsidRPr="7346DB13" w:rsidR="74973E55">
        <w:rPr>
          <w:rStyle w:val="normaltextrun"/>
          <w:rFonts w:ascii="Courier New" w:hAnsi="Courier New" w:cs="Courier New"/>
          <w:color w:val="ED7C31"/>
        </w:rPr>
        <w:t xml:space="preserve">to </w:t>
      </w:r>
      <w:r w:rsidRPr="7346DB13" w:rsidR="009A747C">
        <w:rPr>
          <w:rStyle w:val="normaltextrun"/>
          <w:rFonts w:ascii="Courier New" w:hAnsi="Courier New" w:cs="Courier New"/>
          <w:color w:val="ED7C31"/>
        </w:rPr>
        <w:t>challenges on a global level but within itself. Ghana’s president has asked for talks regarding this issue, but it remains one of many problems between AU countries. This can be seen as a contribution to the reasons why the AU</w:t>
      </w:r>
      <w:r w:rsidRPr="7346DB13" w:rsidR="663876CB">
        <w:rPr>
          <w:rStyle w:val="normaltextrun"/>
          <w:rFonts w:ascii="Courier New" w:hAnsi="Courier New" w:cs="Courier New"/>
          <w:color w:val="ED7C31"/>
        </w:rPr>
        <w:t xml:space="preserve"> is </w:t>
      </w:r>
      <w:r w:rsidRPr="7346DB13" w:rsidR="009A747C">
        <w:rPr>
          <w:rStyle w:val="normaltextrun"/>
          <w:rFonts w:ascii="Courier New" w:hAnsi="Courier New" w:cs="Courier New"/>
          <w:color w:val="ED7C31"/>
        </w:rPr>
        <w:t>seen as</w:t>
      </w:r>
      <w:r w:rsidRPr="7346DB13" w:rsidR="2CF8F418">
        <w:rPr>
          <w:rStyle w:val="normaltextrun"/>
          <w:rFonts w:ascii="Courier New" w:hAnsi="Courier New" w:cs="Courier New"/>
          <w:color w:val="ED7C31"/>
        </w:rPr>
        <w:t xml:space="preserve"> less of</w:t>
      </w:r>
      <w:r w:rsidRPr="7346DB13" w:rsidR="009A747C">
        <w:rPr>
          <w:rStyle w:val="normaltextrun"/>
          <w:rFonts w:ascii="Courier New" w:hAnsi="Courier New" w:cs="Courier New"/>
          <w:color w:val="ED7C31"/>
        </w:rPr>
        <w:t xml:space="preserve"> a key trading partner for other international actors. It does not always act cohesively and</w:t>
      </w:r>
      <w:r w:rsidRPr="7346DB13" w:rsidR="5242ACB4">
        <w:rPr>
          <w:rStyle w:val="normaltextrun"/>
          <w:rFonts w:ascii="Courier New" w:hAnsi="Courier New" w:cs="Courier New"/>
          <w:color w:val="ED7C31"/>
        </w:rPr>
        <w:t>,</w:t>
      </w:r>
      <w:r w:rsidRPr="7346DB13" w:rsidR="009A747C">
        <w:rPr>
          <w:rStyle w:val="normaltextrun"/>
          <w:rFonts w:ascii="Courier New" w:hAnsi="Courier New" w:cs="Courier New"/>
          <w:color w:val="ED7C31"/>
        </w:rPr>
        <w:t> </w:t>
      </w:r>
      <w:r w:rsidRPr="7346DB13" w:rsidR="736B6FC6">
        <w:rPr>
          <w:rStyle w:val="normaltextrun"/>
          <w:rFonts w:ascii="Courier New" w:hAnsi="Courier New" w:cs="Courier New"/>
          <w:color w:val="ED7C31"/>
        </w:rPr>
        <w:t>therefore</w:t>
      </w:r>
      <w:r w:rsidRPr="7346DB13" w:rsidR="40B71E5A">
        <w:rPr>
          <w:rStyle w:val="normaltextrun"/>
          <w:rFonts w:ascii="Courier New" w:hAnsi="Courier New" w:cs="Courier New"/>
          <w:color w:val="ED7C31"/>
        </w:rPr>
        <w:t xml:space="preserve">, </w:t>
      </w:r>
      <w:r w:rsidRPr="7346DB13" w:rsidR="009A747C">
        <w:rPr>
          <w:rStyle w:val="normaltextrun"/>
          <w:rFonts w:ascii="Courier New" w:hAnsi="Courier New" w:cs="Courier New"/>
          <w:color w:val="ED7C31"/>
        </w:rPr>
        <w:t>does not form a unified bloc, which discourages investment or equal partnerships with global actors due to this perceived instability.</w:t>
      </w:r>
    </w:p>
    <w:p w:rsidRPr="00F951F5" w:rsidR="009A747C" w:rsidP="7346DB13" w:rsidRDefault="009A747C" w14:paraId="1D6E06A3" w14:textId="0F29131D">
      <w:pPr>
        <w:pStyle w:val="paragraph"/>
        <w:numPr>
          <w:ilvl w:val="0"/>
          <w:numId w:val="11"/>
        </w:numPr>
        <w:spacing w:before="0" w:beforeAutospacing="off" w:after="0" w:afterAutospacing="off"/>
        <w:textAlignment w:val="baseline"/>
        <w:rPr>
          <w:rStyle w:val="normaltextrun"/>
          <w:rFonts w:ascii="Courier New" w:hAnsi="Courier New" w:cs="Courier New"/>
          <w:color w:val="ED7D31" w:themeColor="accent2"/>
        </w:rPr>
      </w:pPr>
      <w:r w:rsidRPr="7346DB13" w:rsidR="009A747C">
        <w:rPr>
          <w:rStyle w:val="normaltextrun"/>
          <w:rFonts w:ascii="Courier New" w:hAnsi="Courier New" w:cs="Courier New"/>
          <w:color w:val="ED7D31" w:themeColor="accent2" w:themeTint="FF" w:themeShade="FF"/>
        </w:rPr>
        <w:t xml:space="preserve">An </w:t>
      </w:r>
      <w:r w:rsidRPr="7346DB13" w:rsidR="6F053859">
        <w:rPr>
          <w:rStyle w:val="normaltextrun"/>
          <w:rFonts w:ascii="Courier New" w:hAnsi="Courier New" w:cs="Courier New"/>
          <w:color w:val="ED7D31" w:themeColor="accent2" w:themeTint="FF" w:themeShade="FF"/>
        </w:rPr>
        <w:t>example as to where this is reflected within Africa itself</w:t>
      </w:r>
      <w:r w:rsidRPr="7346DB13" w:rsidR="009A747C">
        <w:rPr>
          <w:rStyle w:val="normaltextrun"/>
          <w:rFonts w:ascii="Courier New" w:hAnsi="Courier New" w:cs="Courier New"/>
          <w:color w:val="ED7D31" w:themeColor="accent2" w:themeTint="FF" w:themeShade="FF"/>
        </w:rPr>
        <w:t xml:space="preserve"> could be seen in 2020, when South Sudan was banned from AU meetings temporarily as they couldn’t pay their membership fees. This was purportedly due to financial difficulties stemming from the Covid-19 pandemic. This meant they could no longer vote in African Union matters while the fees were overdue. The exclusion of South Sudan serves as an interesting comparison to the main issue. Africa is excluded economically, making it more difficult for them to have a say in global issues, and this applies similarly to South Sudan within Africa due in part to its economic power.</w:t>
      </w:r>
    </w:p>
    <w:p w:rsidR="009A747C" w:rsidP="009A747C" w:rsidRDefault="009A747C" w14:paraId="2101664C"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4DBE253C"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12A74E69"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3777BCEE"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7346DB13" w:rsidRDefault="009A747C" w14:paraId="2E3A2AED" w14:textId="32B55429">
      <w:pPr>
        <w:pStyle w:val="paragraph"/>
        <w:spacing w:before="0" w:beforeAutospacing="off" w:after="0" w:afterAutospacing="off"/>
        <w:rPr>
          <w:rFonts w:ascii="Courier New" w:hAnsi="Courier New" w:cs="Courier New"/>
          <w:sz w:val="22"/>
          <w:szCs w:val="22"/>
        </w:rPr>
      </w:pPr>
      <w:r w:rsidRPr="7346DB13" w:rsidR="009A747C">
        <w:rPr>
          <w:rStyle w:val="eop"/>
          <w:rFonts w:ascii="Courier New" w:hAnsi="Courier New" w:cs="Courier New"/>
          <w:color w:val="00B050"/>
          <w:sz w:val="22"/>
          <w:szCs w:val="22"/>
        </w:rPr>
        <w:t> </w:t>
      </w:r>
    </w:p>
    <w:p w:rsidR="7346DB13" w:rsidP="7346DB13" w:rsidRDefault="7346DB13" w14:paraId="25F15DD4" w14:textId="1B50A8AD">
      <w:pPr>
        <w:pStyle w:val="paragraph"/>
        <w:spacing w:before="0" w:beforeAutospacing="off" w:after="0" w:afterAutospacing="off"/>
        <w:rPr>
          <w:rStyle w:val="eop"/>
          <w:rFonts w:ascii="Times New Roman" w:hAnsi="Times New Roman" w:eastAsia="Times New Roman" w:cs="Times New Roman"/>
          <w:sz w:val="22"/>
          <w:szCs w:val="22"/>
        </w:rPr>
      </w:pPr>
    </w:p>
    <w:p w:rsidR="7346DB13" w:rsidP="7346DB13" w:rsidRDefault="7346DB13" w14:paraId="2177625F" w14:textId="762F9686">
      <w:pPr>
        <w:pStyle w:val="paragraph"/>
        <w:spacing w:before="0" w:beforeAutospacing="off" w:after="0" w:afterAutospacing="off"/>
        <w:rPr>
          <w:rStyle w:val="eop"/>
          <w:rFonts w:ascii="Times New Roman" w:hAnsi="Times New Roman" w:eastAsia="Times New Roman" w:cs="Times New Roman"/>
          <w:sz w:val="22"/>
          <w:szCs w:val="22"/>
        </w:rPr>
      </w:pPr>
    </w:p>
    <w:p w:rsidR="7346DB13" w:rsidP="7346DB13" w:rsidRDefault="7346DB13" w14:paraId="38838EFE" w14:textId="5628C829">
      <w:pPr>
        <w:pStyle w:val="paragraph"/>
        <w:spacing w:before="0" w:beforeAutospacing="off" w:after="0" w:afterAutospacing="off"/>
        <w:rPr>
          <w:rStyle w:val="eop"/>
          <w:rFonts w:ascii="Times New Roman" w:hAnsi="Times New Roman" w:eastAsia="Times New Roman" w:cs="Times New Roman"/>
          <w:sz w:val="22"/>
          <w:szCs w:val="22"/>
        </w:rPr>
      </w:pPr>
    </w:p>
    <w:p w:rsidR="00F951F5" w:rsidP="16683FCE" w:rsidRDefault="00F951F5" w14:paraId="25755139" w14:textId="77777777">
      <w:pPr>
        <w:pStyle w:val="paragraph"/>
        <w:spacing w:before="0" w:beforeAutospacing="off" w:after="0" w:afterAutospacing="off"/>
        <w:textAlignment w:val="baseline"/>
        <w:rPr>
          <w:rFonts w:ascii="Courier New" w:hAnsi="Courier New" w:cs="Courier New"/>
          <w:sz w:val="22"/>
          <w:szCs w:val="22"/>
        </w:rPr>
      </w:pPr>
    </w:p>
    <w:p w:rsidRPr="00F951F5" w:rsidR="009A747C" w:rsidP="7346DB13" w:rsidRDefault="009A747C" w14:paraId="3D6C9FAB" w14:textId="7B7784CD">
      <w:pPr>
        <w:pStyle w:val="paragraph"/>
        <w:spacing w:before="0" w:beforeAutospacing="off" w:after="0" w:afterAutospacing="off"/>
        <w:jc w:val="center"/>
        <w:textAlignment w:val="baseline"/>
        <w:rPr>
          <w:rFonts w:ascii="Courier New" w:hAnsi="Courier New" w:cs="Courier New"/>
          <w:sz w:val="32"/>
          <w:szCs w:val="32"/>
        </w:rPr>
      </w:pPr>
      <w:r w:rsidRPr="7346DB13" w:rsidR="009A747C">
        <w:rPr>
          <w:rStyle w:val="normaltextrun"/>
          <w:rFonts w:ascii="Courier New" w:hAnsi="Courier New" w:cs="Courier New"/>
          <w:b w:val="1"/>
          <w:bCs w:val="1"/>
          <w:color w:val="00B050"/>
          <w:sz w:val="32"/>
          <w:szCs w:val="32"/>
          <w:u w:val="single"/>
        </w:rPr>
        <w:t>External Factors</w:t>
      </w:r>
    </w:p>
    <w:p w:rsidR="009A747C" w:rsidP="009A747C" w:rsidRDefault="00F951F5" w14:paraId="0B362D74" w14:textId="4BC1DC16">
      <w:pPr>
        <w:pStyle w:val="paragraph"/>
        <w:spacing w:before="0" w:beforeAutospacing="0" w:after="0" w:afterAutospacing="0"/>
        <w:jc w:val="center"/>
        <w:textAlignment w:val="baseline"/>
        <w:rPr>
          <w:rFonts w:ascii="Courier New" w:hAnsi="Courier New" w:cs="Courier New"/>
          <w:sz w:val="22"/>
          <w:szCs w:val="22"/>
        </w:rPr>
      </w:pPr>
      <w:r w:rsidRPr="00F951F5">
        <w:rPr>
          <w:rStyle w:val="eop"/>
          <w:rFonts w:ascii="Courier New" w:hAnsi="Courier New" w:cs="Courier New"/>
          <w:color w:val="FFFFFF" w:themeColor="background1"/>
          <w:sz w:val="28"/>
          <w:szCs w:val="28"/>
        </w:rPr>
        <w:t>.</w:t>
      </w:r>
      <w:r w:rsidR="009A747C">
        <w:rPr>
          <w:rStyle w:val="eop"/>
          <w:rFonts w:ascii="Courier New" w:hAnsi="Courier New" w:cs="Courier New"/>
          <w:color w:val="00B050"/>
          <w:sz w:val="22"/>
          <w:szCs w:val="22"/>
        </w:rPr>
        <w:t> </w:t>
      </w:r>
    </w:p>
    <w:p w:rsidRPr="00F951F5" w:rsidR="009A747C" w:rsidP="009A747C" w:rsidRDefault="009A747C" w14:paraId="387A75CF" w14:textId="1377B212">
      <w:pPr>
        <w:pStyle w:val="paragraph"/>
        <w:spacing w:before="0" w:beforeAutospacing="0" w:after="0" w:afterAutospacing="0"/>
        <w:textAlignment w:val="baseline"/>
        <w:rPr>
          <w:rFonts w:ascii="Courier New" w:hAnsi="Courier New" w:cs="Courier New"/>
          <w:sz w:val="28"/>
          <w:szCs w:val="28"/>
        </w:rPr>
      </w:pPr>
      <w:r w:rsidRPr="00F951F5">
        <w:rPr>
          <w:rStyle w:val="normaltextrun"/>
          <w:rFonts w:ascii="Courier New" w:hAnsi="Courier New" w:cs="Courier New"/>
          <w:b/>
          <w:bCs/>
          <w:color w:val="00B050"/>
          <w:sz w:val="28"/>
          <w:szCs w:val="28"/>
        </w:rPr>
        <w:t>Global Influence</w:t>
      </w:r>
      <w:r w:rsidRPr="00F951F5" w:rsidR="00F951F5">
        <w:rPr>
          <w:rStyle w:val="normaltextrun"/>
          <w:rFonts w:ascii="Courier New" w:hAnsi="Courier New" w:cs="Courier New"/>
          <w:b/>
          <w:bCs/>
          <w:color w:val="00B050"/>
          <w:sz w:val="28"/>
          <w:szCs w:val="28"/>
        </w:rPr>
        <w:t>s</w:t>
      </w:r>
    </w:p>
    <w:p w:rsidR="009A747C" w:rsidP="7346DB13" w:rsidRDefault="009A747C" w14:paraId="0783F627" w14:textId="175892BF">
      <w:pPr>
        <w:pStyle w:val="paragraph"/>
        <w:spacing w:before="0" w:beforeAutospacing="off" w:after="0" w:afterAutospacing="off"/>
        <w:textAlignment w:val="baseline"/>
        <w:rPr>
          <w:rStyle w:val="normaltextrun"/>
          <w:rFonts w:ascii="Courier New" w:hAnsi="Courier New" w:cs="Courier New"/>
          <w:color w:val="ED7C31"/>
        </w:rPr>
      </w:pPr>
      <w:r w:rsidRPr="7346DB13" w:rsidR="009A747C">
        <w:rPr>
          <w:rStyle w:val="normaltextrun"/>
          <w:rFonts w:ascii="Courier New" w:hAnsi="Courier New" w:cs="Courier New"/>
          <w:color w:val="ED7C31"/>
        </w:rPr>
        <w:t>Another important issue facing Africa and the African Union is deciding how they wish to deal with external influences on their economy. Economic growth across Africa is slow due to a lack of infrastructure being built or being built at a 21</w:t>
      </w:r>
      <w:r w:rsidRPr="7346DB13" w:rsidR="009A747C">
        <w:rPr>
          <w:rStyle w:val="normaltextrun"/>
          <w:rFonts w:ascii="Courier New" w:hAnsi="Courier New" w:cs="Courier New"/>
          <w:color w:val="ED7C31"/>
          <w:vertAlign w:val="superscript"/>
        </w:rPr>
        <w:t>st</w:t>
      </w:r>
      <w:r w:rsidRPr="7346DB13" w:rsidR="009A747C">
        <w:rPr>
          <w:rStyle w:val="normaltextrun"/>
          <w:rFonts w:ascii="Courier New" w:hAnsi="Courier New" w:cs="Courier New"/>
          <w:color w:val="ED7C31"/>
        </w:rPr>
        <w:t> century standard. To be able to be included economically in the modern-day international system, there needs to be an increase in the rate of construction of sustainable areas of investment. Although, despite the plentiful natural resources in many African states, they are often reliant on external investment to be able to harness these resources.</w:t>
      </w:r>
      <w:r w:rsidRPr="7346DB13" w:rsidR="5A7ADEA5">
        <w:rPr>
          <w:rStyle w:val="normaltextrun"/>
          <w:rFonts w:ascii="Courier New" w:hAnsi="Courier New" w:cs="Courier New"/>
          <w:color w:val="ED7C31"/>
        </w:rPr>
        <w:t xml:space="preserve"> Examples of natural resources can be seen </w:t>
      </w:r>
      <w:r w:rsidRPr="7346DB13" w:rsidR="296AF801">
        <w:rPr>
          <w:rStyle w:val="normaltextrun"/>
          <w:rFonts w:ascii="Courier New" w:hAnsi="Courier New" w:cs="Courier New"/>
          <w:color w:val="ED7C31"/>
        </w:rPr>
        <w:t>here:</w:t>
      </w:r>
    </w:p>
    <w:p w:rsidR="009A747C" w:rsidP="19B3A042" w:rsidRDefault="009A747C" w14:paraId="365171EB" w14:textId="0F74ED1C">
      <w:pPr>
        <w:pStyle w:val="paragraph"/>
        <w:spacing w:before="0" w:beforeAutospacing="off" w:after="0" w:afterAutospacing="off"/>
        <w:jc w:val="center"/>
        <w:textAlignment w:val="baseline"/>
      </w:pPr>
      <w:r w:rsidR="74B2370A">
        <w:drawing>
          <wp:inline wp14:editId="2EA522B5" wp14:anchorId="74C5A67E">
            <wp:extent cx="3804232" cy="3438525"/>
            <wp:effectExtent l="0" t="0" r="0" b="0"/>
            <wp:docPr id="1265400721" name="" title=""/>
            <wp:cNvGraphicFramePr>
              <a:graphicFrameLocks noChangeAspect="1"/>
            </wp:cNvGraphicFramePr>
            <a:graphic>
              <a:graphicData uri="http://schemas.openxmlformats.org/drawingml/2006/picture">
                <pic:pic>
                  <pic:nvPicPr>
                    <pic:cNvPr id="0" name=""/>
                    <pic:cNvPicPr/>
                  </pic:nvPicPr>
                  <pic:blipFill>
                    <a:blip r:embed="R27f5b4b7ee11429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804232" cy="3438525"/>
                    </a:xfrm>
                    <a:prstGeom prst="rect">
                      <a:avLst/>
                    </a:prstGeom>
                  </pic:spPr>
                </pic:pic>
              </a:graphicData>
            </a:graphic>
          </wp:inline>
        </w:drawing>
      </w:r>
    </w:p>
    <w:p w:rsidR="19B3A042" w:rsidP="19B3A042" w:rsidRDefault="19B3A042" w14:paraId="4432024C" w14:textId="348A5D57">
      <w:pPr>
        <w:pStyle w:val="paragraph"/>
        <w:spacing w:before="0" w:beforeAutospacing="off" w:after="0" w:afterAutospacing="off"/>
        <w:jc w:val="center"/>
        <w:rPr>
          <w:rStyle w:val="normaltextrun"/>
          <w:rFonts w:ascii="Times New Roman" w:hAnsi="Times New Roman" w:eastAsia="Times New Roman" w:cs="Times New Roman"/>
          <w:color w:val="ED7C31"/>
        </w:rPr>
      </w:pPr>
    </w:p>
    <w:p w:rsidR="009A747C" w:rsidP="19B3A042" w:rsidRDefault="009A747C" w14:paraId="67DCDD93" w14:textId="18D56E7A">
      <w:pPr>
        <w:pStyle w:val="paragraph"/>
        <w:spacing w:before="0" w:beforeAutospacing="off" w:after="0" w:afterAutospacing="off"/>
        <w:textAlignment w:val="baseline"/>
        <w:rPr>
          <w:rFonts w:ascii="Courier New" w:hAnsi="Courier New" w:cs="Courier New"/>
        </w:rPr>
      </w:pPr>
      <w:r w:rsidRPr="19B3A042" w:rsidR="2DBDA4BE">
        <w:rPr>
          <w:rStyle w:val="normaltextrun"/>
          <w:rFonts w:ascii="Courier New" w:hAnsi="Courier New" w:cs="Courier New"/>
          <w:color w:val="ED7C31"/>
        </w:rPr>
        <w:t>Furthermore</w:t>
      </w:r>
      <w:r w:rsidRPr="19B3A042" w:rsidR="009A747C">
        <w:rPr>
          <w:rStyle w:val="normaltextrun"/>
          <w:rFonts w:ascii="Courier New" w:hAnsi="Courier New" w:cs="Courier New"/>
          <w:color w:val="ED7C31"/>
        </w:rPr>
        <w:t>, it is necessary to provide opportunities to attract big businesses and institutions to encourage economic growth. The focus needs to be on providing relevant infrastructure to create jobs with type-specific training, increase job security, as well as focus on technological advancement so that crises and disasters, such as disease outbreaks, don’t prohibit future economic growth. To do this, they rely on global powerhouses such as the US</w:t>
      </w:r>
      <w:r w:rsidRPr="19B3A042" w:rsidR="42B61827">
        <w:rPr>
          <w:rStyle w:val="normaltextrun"/>
          <w:rFonts w:ascii="Courier New" w:hAnsi="Courier New" w:cs="Courier New"/>
          <w:color w:val="ED7C31"/>
        </w:rPr>
        <w:t>, EU</w:t>
      </w:r>
      <w:r w:rsidRPr="19B3A042" w:rsidR="009A747C">
        <w:rPr>
          <w:rStyle w:val="normaltextrun"/>
          <w:rFonts w:ascii="Courier New" w:hAnsi="Courier New" w:cs="Courier New"/>
          <w:color w:val="ED7C31"/>
        </w:rPr>
        <w:t xml:space="preserve"> and China, however, the interests of external states are profit-related, and do not necessarily focus on the infrastructural development required by these countries. This can be seen as an extension of colonialism, given the past and present exploitation of these states for economic gain.</w:t>
      </w:r>
    </w:p>
    <w:p w:rsidR="009A747C" w:rsidP="7346DB13" w:rsidRDefault="009A747C" w14:paraId="0452D1D7" w14:textId="68249ABE">
      <w:pPr>
        <w:pStyle w:val="paragraph"/>
        <w:spacing w:before="0" w:beforeAutospacing="off" w:after="0" w:afterAutospacing="off"/>
        <w:textAlignment w:val="baseline"/>
        <w:rPr>
          <w:rStyle w:val="eop"/>
          <w:rFonts w:ascii="Times New Roman" w:hAnsi="Times New Roman" w:eastAsia="Times New Roman" w:cs="Times New Roman"/>
          <w:color w:val="ED7C31" w:themeColor="accent2" w:themeTint="FF" w:themeShade="FF"/>
          <w:sz w:val="24"/>
          <w:szCs w:val="24"/>
        </w:rPr>
      </w:pPr>
    </w:p>
    <w:p w:rsidR="7346DB13" w:rsidP="7346DB13" w:rsidRDefault="7346DB13" w14:paraId="54F835A4" w14:textId="1B34AB3B">
      <w:pPr>
        <w:pStyle w:val="paragraph"/>
        <w:spacing w:before="0" w:beforeAutospacing="off" w:after="0" w:afterAutospacing="off"/>
        <w:rPr>
          <w:rStyle w:val="eop"/>
          <w:rFonts w:ascii="Times New Roman" w:hAnsi="Times New Roman" w:eastAsia="Times New Roman" w:cs="Times New Roman"/>
          <w:color w:val="ED7C31"/>
          <w:sz w:val="24"/>
          <w:szCs w:val="24"/>
        </w:rPr>
      </w:pPr>
    </w:p>
    <w:p w:rsidR="009A747C" w:rsidP="16683FCE" w:rsidRDefault="009A747C" w14:paraId="5BB3D316" w14:textId="33F3508E">
      <w:pPr>
        <w:pStyle w:val="paragraph"/>
        <w:spacing w:before="0" w:beforeAutospacing="off" w:after="0" w:afterAutospacing="off"/>
        <w:textAlignment w:val="baseline"/>
        <w:rPr>
          <w:rStyle w:val="eop"/>
          <w:rFonts w:ascii="Courier New" w:hAnsi="Courier New" w:cs="Courier New"/>
          <w:color w:val="ED7D31" w:themeColor="accent2" w:themeTint="FF" w:themeShade="FF"/>
          <w:sz w:val="24"/>
          <w:szCs w:val="24"/>
        </w:rPr>
      </w:pPr>
      <w:r w:rsidRPr="16683FCE" w:rsidR="3B80D131">
        <w:rPr>
          <w:rStyle w:val="eop"/>
          <w:rFonts w:ascii="Courier New" w:hAnsi="Courier New" w:cs="Courier New"/>
          <w:b w:val="1"/>
          <w:bCs w:val="1"/>
          <w:color w:val="00B050"/>
          <w:sz w:val="28"/>
          <w:szCs w:val="28"/>
        </w:rPr>
        <w:t>GDP per Capita 2018</w:t>
      </w:r>
    </w:p>
    <w:p w:rsidR="009A747C" w:rsidP="16683FCE" w:rsidRDefault="009A747C" w14:paraId="6DDAF31C" w14:textId="371FEEEA">
      <w:pPr>
        <w:pStyle w:val="paragraph"/>
        <w:spacing w:before="0" w:beforeAutospacing="off" w:after="0" w:afterAutospacing="off"/>
        <w:textAlignment w:val="baseline"/>
        <w:rPr>
          <w:rFonts w:ascii="Courier New" w:hAnsi="Courier New" w:cs="Courier New"/>
          <w:color w:val="ED7D31" w:themeColor="accent2" w:themeTint="FF" w:themeShade="FF"/>
          <w:sz w:val="24"/>
          <w:szCs w:val="24"/>
        </w:rPr>
      </w:pPr>
      <w:r w:rsidRPr="16683FCE" w:rsidR="64D78D04">
        <w:rPr>
          <w:rStyle w:val="eop"/>
          <w:rFonts w:ascii="Courier New" w:hAnsi="Courier New" w:cs="Courier New"/>
          <w:color w:val="ED7D31" w:themeColor="accent2" w:themeTint="FF" w:themeShade="FF"/>
          <w:sz w:val="24"/>
          <w:szCs w:val="24"/>
        </w:rPr>
        <w:t>The sheer nature of the problem facing Africa as a continent can be seen below.</w:t>
      </w:r>
    </w:p>
    <w:p w:rsidR="009A747C" w:rsidP="16683FCE" w:rsidRDefault="009A747C" w14:paraId="03AD7C4D" w14:textId="058AF080">
      <w:pPr>
        <w:pStyle w:val="paragraph"/>
        <w:spacing w:before="0" w:beforeAutospacing="off" w:after="0" w:afterAutospacing="off"/>
        <w:textAlignment w:val="baseline"/>
        <w:rPr>
          <w:rFonts w:ascii="Times New Roman" w:hAnsi="Times New Roman" w:eastAsia="Times New Roman" w:cs="Times New Roman"/>
          <w:sz w:val="22"/>
          <w:szCs w:val="22"/>
        </w:rPr>
      </w:pPr>
      <w:r w:rsidRPr="7346DB13" w:rsidR="009A747C">
        <w:rPr>
          <w:rStyle w:val="eop"/>
          <w:rFonts w:ascii="Courier New" w:hAnsi="Courier New" w:cs="Courier New"/>
          <w:color w:val="00B050"/>
          <w:sz w:val="22"/>
          <w:szCs w:val="22"/>
        </w:rPr>
        <w:t> </w:t>
      </w:r>
      <w:r w:rsidR="581FC9B4">
        <w:drawing>
          <wp:inline wp14:editId="7E764D48" wp14:anchorId="061E29B1">
            <wp:extent cx="5562602" cy="3362325"/>
            <wp:effectExtent l="0" t="0" r="0" b="0"/>
            <wp:docPr id="1739694192" name="" title=""/>
            <wp:cNvGraphicFramePr>
              <a:graphicFrameLocks noChangeAspect="1"/>
            </wp:cNvGraphicFramePr>
            <a:graphic>
              <a:graphicData uri="http://schemas.openxmlformats.org/drawingml/2006/picture">
                <pic:pic>
                  <pic:nvPicPr>
                    <pic:cNvPr id="0" name=""/>
                    <pic:cNvPicPr/>
                  </pic:nvPicPr>
                  <pic:blipFill>
                    <a:blip r:embed="R2731af3bee1e4f6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5562602" cy="3362325"/>
                    </a:xfrm>
                    <a:prstGeom prst="rect">
                      <a:avLst/>
                    </a:prstGeom>
                  </pic:spPr>
                </pic:pic>
              </a:graphicData>
            </a:graphic>
          </wp:inline>
        </w:drawing>
      </w:r>
    </w:p>
    <w:p w:rsidR="009A747C" w:rsidP="19B3A042" w:rsidRDefault="009A747C" w14:paraId="252C9A98" w14:textId="47505D20">
      <w:pPr>
        <w:pStyle w:val="paragraph"/>
        <w:spacing w:before="0" w:beforeAutospacing="off" w:after="0" w:afterAutospacing="off"/>
        <w:textAlignment w:val="baseline"/>
        <w:rPr>
          <w:rStyle w:val="eop"/>
          <w:rFonts w:ascii="Courier New" w:hAnsi="Courier New" w:cs="Courier New"/>
          <w:color w:val="ED7C31" w:themeColor="accent2" w:themeTint="FF" w:themeShade="FF"/>
          <w:sz w:val="24"/>
          <w:szCs w:val="24"/>
        </w:rPr>
      </w:pPr>
      <w:r w:rsidRPr="19B3A042" w:rsidR="191E2895">
        <w:rPr>
          <w:rStyle w:val="eop"/>
          <w:rFonts w:ascii="Courier New" w:hAnsi="Courier New" w:cs="Courier New"/>
          <w:color w:val="ED7C31"/>
          <w:sz w:val="24"/>
          <w:szCs w:val="24"/>
        </w:rPr>
        <w:t xml:space="preserve">This chart shows the GDP per capita of each country after being adjusted for inflation and price differences between countries. </w:t>
      </w:r>
      <w:r w:rsidRPr="19B3A042" w:rsidR="72CC6EF3">
        <w:rPr>
          <w:rStyle w:val="eop"/>
          <w:rFonts w:ascii="Courier New" w:hAnsi="Courier New" w:cs="Courier New"/>
          <w:color w:val="ED7C31"/>
          <w:sz w:val="24"/>
          <w:szCs w:val="24"/>
        </w:rPr>
        <w:t>No country in Africa had a GDP per capita over $30,000 whereas western countries like Canada, the U.</w:t>
      </w:r>
      <w:r w:rsidRPr="19B3A042" w:rsidR="01BD661D">
        <w:rPr>
          <w:rStyle w:val="eop"/>
          <w:rFonts w:ascii="Courier New" w:hAnsi="Courier New" w:cs="Courier New"/>
          <w:color w:val="ED7C31"/>
          <w:sz w:val="24"/>
          <w:szCs w:val="24"/>
        </w:rPr>
        <w:t xml:space="preserve">S.A. and Germany all have values up to and exceeding $50,000. This can be interpreted as the African countries have </w:t>
      </w:r>
      <w:r w:rsidRPr="19B3A042" w:rsidR="49E2D526">
        <w:rPr>
          <w:rStyle w:val="eop"/>
          <w:rFonts w:ascii="Courier New" w:hAnsi="Courier New" w:cs="Courier New"/>
          <w:color w:val="ED7C31"/>
          <w:sz w:val="24"/>
          <w:szCs w:val="24"/>
        </w:rPr>
        <w:t xml:space="preserve">a greater population size therefore, their values would naturally be lower than western competition. This would be supported by the 2017 World Population Data Sheet, that shows the top 10 countries </w:t>
      </w:r>
      <w:r w:rsidRPr="19B3A042" w:rsidR="357E4265">
        <w:rPr>
          <w:rStyle w:val="eop"/>
          <w:rFonts w:ascii="Courier New" w:hAnsi="Courier New" w:cs="Courier New"/>
          <w:color w:val="ED7C31"/>
          <w:sz w:val="24"/>
          <w:szCs w:val="24"/>
        </w:rPr>
        <w:t xml:space="preserve">ranking in fertility rates are countries from the African continent. However, this simple explanation does not allow for contextual information </w:t>
      </w:r>
      <w:r w:rsidRPr="19B3A042" w:rsidR="5957FE71">
        <w:rPr>
          <w:rStyle w:val="eop"/>
          <w:rFonts w:ascii="Courier New" w:hAnsi="Courier New" w:cs="Courier New"/>
          <w:color w:val="ED7C31"/>
          <w:sz w:val="24"/>
          <w:szCs w:val="24"/>
        </w:rPr>
        <w:t>pertinent</w:t>
      </w:r>
      <w:r w:rsidRPr="19B3A042" w:rsidR="357E4265">
        <w:rPr>
          <w:rStyle w:val="eop"/>
          <w:rFonts w:ascii="Courier New" w:hAnsi="Courier New" w:cs="Courier New"/>
          <w:color w:val="ED7C31"/>
          <w:sz w:val="24"/>
          <w:szCs w:val="24"/>
        </w:rPr>
        <w:t xml:space="preserve"> to the debate. It does not address the very high levels of infant mortality in the Contin</w:t>
      </w:r>
      <w:r w:rsidRPr="19B3A042" w:rsidR="0858A3FA">
        <w:rPr>
          <w:rStyle w:val="eop"/>
          <w:rFonts w:ascii="Courier New" w:hAnsi="Courier New" w:cs="Courier New"/>
          <w:color w:val="ED7C31"/>
          <w:sz w:val="24"/>
          <w:szCs w:val="24"/>
        </w:rPr>
        <w:t xml:space="preserve">ent, nor does it address the lower life </w:t>
      </w:r>
      <w:r w:rsidRPr="19B3A042" w:rsidR="3E062E39">
        <w:rPr>
          <w:rStyle w:val="eop"/>
          <w:rFonts w:ascii="Courier New" w:hAnsi="Courier New" w:cs="Courier New"/>
          <w:color w:val="ED7C31"/>
          <w:sz w:val="24"/>
          <w:szCs w:val="24"/>
        </w:rPr>
        <w:t>expectancy</w:t>
      </w:r>
      <w:r w:rsidRPr="19B3A042" w:rsidR="0858A3FA">
        <w:rPr>
          <w:rStyle w:val="eop"/>
          <w:rFonts w:ascii="Courier New" w:hAnsi="Courier New" w:cs="Courier New"/>
          <w:color w:val="ED7C31"/>
          <w:sz w:val="24"/>
          <w:szCs w:val="24"/>
        </w:rPr>
        <w:t xml:space="preserve">. </w:t>
      </w:r>
    </w:p>
    <w:p w:rsidR="009A747C" w:rsidP="009A747C" w:rsidRDefault="009A747C" w14:paraId="3B3375C3"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40398AB0"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7A8A5B66"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28E1539D" w14:textId="3C6F08CC">
      <w:pPr>
        <w:pStyle w:val="paragraph"/>
        <w:spacing w:before="0" w:beforeAutospacing="0" w:after="0" w:afterAutospacing="0"/>
        <w:textAlignment w:val="baseline"/>
        <w:rPr>
          <w:rStyle w:val="eop"/>
          <w:rFonts w:ascii="Courier New" w:hAnsi="Courier New" w:cs="Courier New"/>
          <w:color w:val="00B050"/>
          <w:sz w:val="22"/>
          <w:szCs w:val="22"/>
        </w:rPr>
      </w:pPr>
      <w:r>
        <w:rPr>
          <w:rStyle w:val="eop"/>
          <w:rFonts w:ascii="Courier New" w:hAnsi="Courier New" w:cs="Courier New"/>
          <w:color w:val="00B050"/>
          <w:sz w:val="22"/>
          <w:szCs w:val="22"/>
        </w:rPr>
        <w:t> </w:t>
      </w:r>
    </w:p>
    <w:p w:rsidR="009A747C" w:rsidP="009A747C" w:rsidRDefault="009A747C" w14:paraId="0AB15F57" w14:textId="51A34F4A">
      <w:pPr>
        <w:pStyle w:val="paragraph"/>
        <w:spacing w:before="0" w:beforeAutospacing="0" w:after="0" w:afterAutospacing="0"/>
        <w:textAlignment w:val="baseline"/>
        <w:rPr>
          <w:rStyle w:val="eop"/>
          <w:rFonts w:ascii="Courier New" w:hAnsi="Courier New" w:cs="Courier New"/>
          <w:color w:val="00B050"/>
          <w:sz w:val="22"/>
          <w:szCs w:val="22"/>
        </w:rPr>
      </w:pPr>
    </w:p>
    <w:p w:rsidR="009A747C" w:rsidP="009A747C" w:rsidRDefault="009A747C" w14:paraId="0125BD0D" w14:textId="1FD2562B">
      <w:pPr>
        <w:pStyle w:val="paragraph"/>
        <w:spacing w:before="0" w:beforeAutospacing="0" w:after="0" w:afterAutospacing="0"/>
        <w:textAlignment w:val="baseline"/>
        <w:rPr>
          <w:rStyle w:val="eop"/>
          <w:rFonts w:ascii="Courier New" w:hAnsi="Courier New" w:cs="Courier New"/>
          <w:color w:val="00B050"/>
          <w:sz w:val="22"/>
          <w:szCs w:val="22"/>
        </w:rPr>
      </w:pPr>
    </w:p>
    <w:p w:rsidR="009A747C" w:rsidP="009A747C" w:rsidRDefault="009A747C" w14:paraId="51C7D4B3" w14:textId="17F8765F">
      <w:pPr>
        <w:pStyle w:val="paragraph"/>
        <w:spacing w:before="0" w:beforeAutospacing="0" w:after="0" w:afterAutospacing="0"/>
        <w:textAlignment w:val="baseline"/>
        <w:rPr>
          <w:rStyle w:val="eop"/>
          <w:rFonts w:ascii="Courier New" w:hAnsi="Courier New" w:cs="Courier New"/>
          <w:color w:val="00B050"/>
          <w:sz w:val="22"/>
          <w:szCs w:val="22"/>
        </w:rPr>
      </w:pPr>
    </w:p>
    <w:p w:rsidR="00F951F5" w:rsidP="009A747C" w:rsidRDefault="00F951F5" w14:paraId="31E1E238" w14:textId="41B051AA">
      <w:pPr>
        <w:pStyle w:val="paragraph"/>
        <w:spacing w:before="0" w:beforeAutospacing="0" w:after="0" w:afterAutospacing="0"/>
        <w:textAlignment w:val="baseline"/>
        <w:rPr>
          <w:rStyle w:val="eop"/>
          <w:rFonts w:ascii="Courier New" w:hAnsi="Courier New" w:cs="Courier New"/>
          <w:color w:val="00B050"/>
          <w:sz w:val="22"/>
          <w:szCs w:val="22"/>
        </w:rPr>
      </w:pPr>
    </w:p>
    <w:p w:rsidR="00F951F5" w:rsidP="19B3A042" w:rsidRDefault="00F951F5" w14:paraId="72915FA7" w14:textId="30B7B24C">
      <w:pPr>
        <w:pStyle w:val="paragraph"/>
        <w:spacing w:before="0" w:beforeAutospacing="off" w:after="0" w:afterAutospacing="off"/>
        <w:textAlignment w:val="baseline"/>
        <w:rPr>
          <w:rStyle w:val="eop"/>
          <w:rFonts w:ascii="Times New Roman" w:hAnsi="Times New Roman" w:eastAsia="Times New Roman" w:cs="Times New Roman"/>
          <w:color w:val="00B050"/>
          <w:sz w:val="22"/>
          <w:szCs w:val="22"/>
        </w:rPr>
      </w:pPr>
    </w:p>
    <w:p w:rsidR="00F951F5" w:rsidP="16683FCE" w:rsidRDefault="00F951F5" w14:paraId="44CD05E6" w14:textId="77777777">
      <w:pPr>
        <w:pStyle w:val="paragraph"/>
        <w:spacing w:before="0" w:beforeAutospacing="off" w:after="0" w:afterAutospacing="off"/>
        <w:textAlignment w:val="baseline"/>
        <w:rPr>
          <w:rStyle w:val="eop"/>
          <w:rFonts w:ascii="Courier New" w:hAnsi="Courier New" w:cs="Courier New"/>
          <w:color w:val="00B050"/>
          <w:sz w:val="22"/>
          <w:szCs w:val="22"/>
        </w:rPr>
      </w:pPr>
    </w:p>
    <w:p w:rsidR="16683FCE" w:rsidP="16683FCE" w:rsidRDefault="16683FCE" w14:paraId="0C904082" w14:textId="280DFA39">
      <w:pPr>
        <w:pStyle w:val="paragraph"/>
        <w:spacing w:before="0" w:beforeAutospacing="off" w:after="0" w:afterAutospacing="off"/>
        <w:rPr>
          <w:rStyle w:val="eop"/>
          <w:rFonts w:ascii="Times New Roman" w:hAnsi="Times New Roman" w:eastAsia="Times New Roman" w:cs="Times New Roman"/>
          <w:color w:val="00B050"/>
          <w:sz w:val="22"/>
          <w:szCs w:val="22"/>
        </w:rPr>
      </w:pPr>
    </w:p>
    <w:p w:rsidR="16683FCE" w:rsidP="16683FCE" w:rsidRDefault="16683FCE" w14:paraId="52A94418" w14:textId="04065026">
      <w:pPr>
        <w:pStyle w:val="paragraph"/>
        <w:spacing w:before="0" w:beforeAutospacing="off" w:after="0" w:afterAutospacing="off"/>
        <w:rPr>
          <w:rStyle w:val="eop"/>
          <w:rFonts w:ascii="Times New Roman" w:hAnsi="Times New Roman" w:eastAsia="Times New Roman" w:cs="Times New Roman"/>
          <w:color w:val="00B050"/>
          <w:sz w:val="22"/>
          <w:szCs w:val="22"/>
        </w:rPr>
      </w:pPr>
    </w:p>
    <w:p w:rsidR="16683FCE" w:rsidP="16683FCE" w:rsidRDefault="16683FCE" w14:paraId="0E7BBC87" w14:textId="5B70EE40">
      <w:pPr>
        <w:pStyle w:val="paragraph"/>
        <w:spacing w:before="0" w:beforeAutospacing="off" w:after="0" w:afterAutospacing="off"/>
        <w:rPr>
          <w:rStyle w:val="eop"/>
          <w:rFonts w:ascii="Times New Roman" w:hAnsi="Times New Roman" w:eastAsia="Times New Roman" w:cs="Times New Roman"/>
          <w:color w:val="00B050"/>
          <w:sz w:val="22"/>
          <w:szCs w:val="22"/>
        </w:rPr>
      </w:pPr>
    </w:p>
    <w:p w:rsidR="16683FCE" w:rsidP="16683FCE" w:rsidRDefault="16683FCE" w14:paraId="44BBE530" w14:textId="26E320CF">
      <w:pPr>
        <w:pStyle w:val="paragraph"/>
        <w:spacing w:before="0" w:beforeAutospacing="off" w:after="0" w:afterAutospacing="off"/>
        <w:rPr>
          <w:rStyle w:val="eop"/>
          <w:rFonts w:ascii="Times New Roman" w:hAnsi="Times New Roman" w:eastAsia="Times New Roman" w:cs="Times New Roman"/>
          <w:color w:val="00B050"/>
          <w:sz w:val="22"/>
          <w:szCs w:val="22"/>
        </w:rPr>
      </w:pPr>
    </w:p>
    <w:p w:rsidR="009A747C" w:rsidP="16683FCE" w:rsidRDefault="009A747C" w14:paraId="3B1ECD58" w14:textId="0EAC8732">
      <w:pPr>
        <w:pStyle w:val="paragraph"/>
        <w:spacing w:before="0" w:beforeAutospacing="off" w:after="0" w:afterAutospacing="off"/>
        <w:textAlignment w:val="baseline"/>
        <w:rPr>
          <w:rFonts w:ascii="Times New Roman" w:hAnsi="Times New Roman" w:eastAsia="Times New Roman" w:cs="Times New Roman"/>
          <w:sz w:val="22"/>
          <w:szCs w:val="22"/>
        </w:rPr>
      </w:pPr>
    </w:p>
    <w:p w:rsidRPr="00C35246" w:rsidR="00F951F5" w:rsidP="19B3A042" w:rsidRDefault="00F951F5" w14:paraId="5E9ED748" w14:textId="7DADE3D7">
      <w:pPr>
        <w:pStyle w:val="paragraph"/>
        <w:spacing w:before="0" w:beforeAutospacing="off" w:after="0" w:afterAutospacing="off"/>
        <w:textAlignment w:val="baseline"/>
        <w:rPr>
          <w:rStyle w:val="normaltextrun"/>
          <w:rFonts w:ascii="Courier New" w:hAnsi="Courier New" w:cs="Courier New"/>
          <w:b w:val="1"/>
          <w:bCs w:val="1"/>
          <w:color w:val="00B050"/>
          <w:sz w:val="28"/>
          <w:szCs w:val="28"/>
        </w:rPr>
      </w:pPr>
      <w:r w:rsidRPr="19B3A042" w:rsidR="009A747C">
        <w:rPr>
          <w:rStyle w:val="normaltextrun"/>
          <w:rFonts w:ascii="Courier New" w:hAnsi="Courier New" w:cs="Courier New"/>
          <w:b w:val="1"/>
          <w:bCs w:val="1"/>
          <w:color w:val="00B050"/>
          <w:sz w:val="28"/>
          <w:szCs w:val="28"/>
        </w:rPr>
        <w:t xml:space="preserve">Impacts of </w:t>
      </w:r>
      <w:r w:rsidRPr="19B3A042" w:rsidR="009A747C">
        <w:rPr>
          <w:rStyle w:val="normaltextrun"/>
          <w:rFonts w:ascii="Courier New" w:hAnsi="Courier New" w:cs="Courier New"/>
          <w:b w:val="1"/>
          <w:bCs w:val="1"/>
          <w:color w:val="00B050"/>
          <w:sz w:val="28"/>
          <w:szCs w:val="28"/>
        </w:rPr>
        <w:t>Colonialism</w:t>
      </w:r>
    </w:p>
    <w:p w:rsidRPr="00C35246" w:rsidR="00F951F5" w:rsidP="19B3A042" w:rsidRDefault="00F951F5" w14:paraId="124D99C6" w14:textId="07690264">
      <w:pPr>
        <w:pStyle w:val="paragraph"/>
        <w:spacing w:before="0" w:beforeAutospacing="off" w:after="0" w:afterAutospacing="off"/>
        <w:textAlignment w:val="baseline"/>
        <w:rPr>
          <w:rStyle w:val="eop"/>
          <w:rFonts w:ascii="Courier New" w:hAnsi="Courier New" w:cs="Courier New"/>
          <w:color w:val="ED7D31" w:themeColor="accent2"/>
        </w:rPr>
      </w:pPr>
      <w:r w:rsidRPr="19B3A042" w:rsidR="009A747C">
        <w:rPr>
          <w:rStyle w:val="normaltextrun"/>
          <w:rFonts w:ascii="Courier New" w:hAnsi="Courier New" w:cs="Courier New"/>
          <w:color w:val="ED7C31"/>
        </w:rPr>
        <w:t>European occupation within the region has led to drawbacks when approaching African integration. The main reason for this was Africa’s relative poverty, which was primarily due to European colonialism, which meant there was less funds available to rebuild and further invest into the region. During periods of colonisation, Sub-Saharan Africa was used by Europe to create and expand European markets, as various commodities could be profitably produced by Africa. This was due to Africa's’ land-labour ratio which gave them a comparative advantage in land intensive primary productive capabilities. This can be seen namely in West Africa, whereby the indigenous population were taken advantage of these supply-side features, to expand overseas markets. Furthermore, integration within Africa would foster better development for the region, as integrating within foreign markets would be competitive due to Europe having a stronger economy from colonised periods. Overall, development within Africa ha</w:t>
      </w:r>
      <w:r w:rsidRPr="19B3A042" w:rsidR="12072BAE">
        <w:rPr>
          <w:rStyle w:val="normaltextrun"/>
          <w:rFonts w:ascii="Courier New" w:hAnsi="Courier New" w:cs="Courier New"/>
          <w:color w:val="ED7C31"/>
        </w:rPr>
        <w:t>d</w:t>
      </w:r>
      <w:r w:rsidRPr="19B3A042" w:rsidR="009A747C">
        <w:rPr>
          <w:rStyle w:val="normaltextrun"/>
          <w:rFonts w:ascii="Courier New" w:hAnsi="Courier New" w:cs="Courier New"/>
          <w:color w:val="ED7C31"/>
        </w:rPr>
        <w:t xml:space="preserve"> been halted by colonisation, due to relative poverty from </w:t>
      </w:r>
      <w:r w:rsidRPr="19B3A042" w:rsidR="3AD05130">
        <w:rPr>
          <w:rStyle w:val="normaltextrun"/>
          <w:rFonts w:ascii="Courier New" w:hAnsi="Courier New" w:cs="Courier New"/>
          <w:color w:val="ED7C31"/>
        </w:rPr>
        <w:t xml:space="preserve">a </w:t>
      </w:r>
      <w:r w:rsidRPr="19B3A042" w:rsidR="009A747C">
        <w:rPr>
          <w:rStyle w:val="normaltextrun"/>
          <w:rFonts w:ascii="Courier New" w:hAnsi="Courier New" w:cs="Courier New"/>
          <w:color w:val="ED7C31"/>
        </w:rPr>
        <w:t xml:space="preserve">lack of infrastructure and investment </w:t>
      </w:r>
      <w:r w:rsidRPr="19B3A042" w:rsidR="32B4B915">
        <w:rPr>
          <w:rStyle w:val="normaltextrun"/>
          <w:rFonts w:ascii="Courier New" w:hAnsi="Courier New" w:cs="Courier New"/>
          <w:color w:val="ED7C31"/>
        </w:rPr>
        <w:t xml:space="preserve">schemes </w:t>
      </w:r>
      <w:r w:rsidRPr="19B3A042" w:rsidR="009A747C">
        <w:rPr>
          <w:rStyle w:val="normaltextrun"/>
          <w:rFonts w:ascii="Courier New" w:hAnsi="Courier New" w:cs="Courier New"/>
          <w:color w:val="ED7C31"/>
        </w:rPr>
        <w:t>in domestic industries</w:t>
      </w:r>
      <w:r w:rsidRPr="19B3A042" w:rsidR="6A4BBBD5">
        <w:rPr>
          <w:rStyle w:val="eop"/>
          <w:rFonts w:ascii="Courier New" w:hAnsi="Courier New" w:cs="Courier New"/>
          <w:color w:val="ED7C31"/>
        </w:rPr>
        <w:t>.</w:t>
      </w:r>
    </w:p>
    <w:p w:rsidRPr="00C35246" w:rsidR="009A747C" w:rsidP="16683FCE" w:rsidRDefault="009A747C" w14:paraId="6F83C546" w14:textId="76BFABDA">
      <w:pPr>
        <w:pStyle w:val="paragraph"/>
        <w:numPr>
          <w:ilvl w:val="0"/>
          <w:numId w:val="11"/>
        </w:numPr>
        <w:spacing w:before="0" w:beforeAutospacing="off" w:after="0" w:afterAutospacing="off"/>
        <w:textAlignment w:val="baseline"/>
        <w:rPr>
          <w:rFonts w:ascii="Courier New" w:hAnsi="Courier New" w:cs="Courier New"/>
          <w:color w:val="ED7D31" w:themeColor="accent2"/>
        </w:rPr>
      </w:pPr>
      <w:r w:rsidRPr="19B3A042" w:rsidR="009A747C">
        <w:rPr>
          <w:rStyle w:val="normaltextrun"/>
          <w:rFonts w:ascii="Courier New" w:hAnsi="Courier New" w:cs="Courier New"/>
          <w:color w:val="ED7C31"/>
        </w:rPr>
        <w:t>Colonisation left the newly independen</w:t>
      </w:r>
      <w:r w:rsidRPr="19B3A042" w:rsidR="00F951F5">
        <w:rPr>
          <w:rStyle w:val="normaltextrun"/>
          <w:rFonts w:ascii="Courier New" w:hAnsi="Courier New" w:cs="Courier New"/>
          <w:color w:val="ED7C31"/>
        </w:rPr>
        <w:t xml:space="preserve">t </w:t>
      </w:r>
      <w:r w:rsidRPr="19B3A042" w:rsidR="009A747C">
        <w:rPr>
          <w:rStyle w:val="normaltextrun"/>
          <w:rFonts w:ascii="Courier New" w:hAnsi="Courier New" w:cs="Courier New"/>
          <w:color w:val="ED7C31"/>
        </w:rPr>
        <w:t>states unprepared to integrate into the modern global </w:t>
      </w:r>
      <w:r w:rsidRPr="19B3A042" w:rsidR="009A747C">
        <w:rPr>
          <w:rStyle w:val="normaltextrun"/>
          <w:rFonts w:ascii="Courier New" w:hAnsi="Courier New" w:cs="Courier New"/>
          <w:color w:val="ED7C31"/>
        </w:rPr>
        <w:t>system</w:t>
      </w:r>
      <w:r w:rsidRPr="19B3A042" w:rsidR="009A747C">
        <w:rPr>
          <w:rStyle w:val="eop"/>
          <w:rFonts w:ascii="Courier New" w:hAnsi="Courier New" w:cs="Courier New"/>
          <w:color w:val="ED7C31"/>
        </w:rPr>
        <w:t> </w:t>
      </w:r>
    </w:p>
    <w:p w:rsidRPr="00C35246" w:rsidR="009A747C" w:rsidP="19B3A042" w:rsidRDefault="009A747C" w14:paraId="4C608993" w14:textId="5B565A82">
      <w:pPr>
        <w:pStyle w:val="paragraph"/>
        <w:numPr>
          <w:ilvl w:val="0"/>
          <w:numId w:val="11"/>
        </w:numPr>
        <w:spacing w:before="0" w:beforeAutospacing="off" w:after="0" w:afterAutospacing="off"/>
        <w:textAlignment w:val="baseline"/>
        <w:rPr>
          <w:rFonts w:ascii="Courier New" w:hAnsi="Courier New" w:cs="Courier New"/>
          <w:color w:val="ED7D31" w:themeColor="accent2"/>
        </w:rPr>
      </w:pPr>
      <w:r w:rsidRPr="19B3A042" w:rsidR="009A747C">
        <w:rPr>
          <w:rStyle w:val="normaltextrun"/>
          <w:rFonts w:ascii="Courier New" w:hAnsi="Courier New" w:cs="Courier New"/>
          <w:color w:val="ED7D31" w:themeColor="accent2" w:themeTint="FF" w:themeShade="FF"/>
        </w:rPr>
        <w:t>Left</w:t>
      </w:r>
      <w:r w:rsidRPr="19B3A042" w:rsidR="009A747C">
        <w:rPr>
          <w:rStyle w:val="eop"/>
          <w:rFonts w:ascii="Courier New" w:hAnsi="Courier New" w:cs="Courier New"/>
          <w:color w:val="ED7D31" w:themeColor="accent2" w:themeTint="FF" w:themeShade="FF"/>
        </w:rPr>
        <w:t> </w:t>
      </w:r>
      <w:r w:rsidRPr="19B3A042" w:rsidR="00F34D8A">
        <w:rPr>
          <w:rStyle w:val="eop"/>
          <w:rFonts w:ascii="Courier New" w:hAnsi="Courier New" w:cs="Courier New"/>
          <w:color w:val="ED7D31" w:themeColor="accent2" w:themeTint="FF" w:themeShade="FF"/>
        </w:rPr>
        <w:t>vulnerable to outside influences and pressures e.g., The Soviet Union</w:t>
      </w:r>
    </w:p>
    <w:p w:rsidRPr="00C35246" w:rsidR="009A747C" w:rsidP="009A747C" w:rsidRDefault="009A747C" w14:paraId="2E8A9CA7" w14:textId="4DA489C3">
      <w:pPr>
        <w:pStyle w:val="paragraph"/>
        <w:spacing w:before="0" w:beforeAutospacing="0" w:after="0" w:afterAutospacing="0"/>
        <w:textAlignment w:val="baseline"/>
        <w:rPr>
          <w:rFonts w:ascii="Courier New" w:hAnsi="Courier New" w:cs="Courier New"/>
          <w:color w:val="ED7D31" w:themeColor="accent2"/>
          <w:sz w:val="22"/>
          <w:szCs w:val="22"/>
        </w:rPr>
      </w:pPr>
      <w:r w:rsidRPr="00C35246">
        <w:rPr>
          <w:rStyle w:val="normaltextrun"/>
          <w:rFonts w:ascii="Courier New" w:hAnsi="Courier New" w:cs="Courier New"/>
          <w:color w:val="ED7D31" w:themeColor="accent2"/>
        </w:rPr>
        <w:t>Furthermore, colonialism can explain the hesitancy of African states to accept US investment and instead prefer Chinese investment, due to the greater colonial presence of the US. A decade ago, China overtook the US in terms of trade imports to African states. Between 2001 &amp; 2011, Chinese exports to Africa raised from $4.4bn to $56.3bn, with a substantial amount going towards funding infrastructure &amp; defence projects in Nigeria. Chinese invested projects, such as the ‘Belt &amp; Road’ project, have helped shape the economies of many heavily invested in states like Nigeria &amp; Ghana. It has also been stated in a recent survey that “Nigerians living near a major Belt and Road project grew more positive toward China after it was completed”. Here we are able see again in the rail &amp; networking projects in East Africa, the notable shift from colonial ties with the US, towards China. This was reflected in coding research, which saw more positive discourse from African state leaders regarding China than towards the US. This infrastructural development originating from China moves African states closer to inclusion within the 21</w:t>
      </w:r>
      <w:r w:rsidRPr="00C35246">
        <w:rPr>
          <w:rStyle w:val="normaltextrun"/>
          <w:rFonts w:ascii="Courier New" w:hAnsi="Courier New" w:cs="Courier New"/>
          <w:color w:val="ED7D31" w:themeColor="accent2"/>
          <w:vertAlign w:val="superscript"/>
        </w:rPr>
        <w:t>st</w:t>
      </w:r>
      <w:r w:rsidRPr="00C35246">
        <w:rPr>
          <w:rStyle w:val="normaltextrun"/>
          <w:rFonts w:ascii="Courier New" w:hAnsi="Courier New" w:cs="Courier New"/>
          <w:color w:val="ED7D31" w:themeColor="accent2"/>
        </w:rPr>
        <w:t> century economy</w:t>
      </w:r>
      <w:r w:rsidRPr="00C35246" w:rsidR="00F951F5">
        <w:rPr>
          <w:rStyle w:val="normaltextrun"/>
          <w:rFonts w:ascii="Courier New" w:hAnsi="Courier New" w:cs="Courier New"/>
          <w:color w:val="ED7D31" w:themeColor="accent2"/>
        </w:rPr>
        <w:t>.</w:t>
      </w:r>
    </w:p>
    <w:p w:rsidR="009A747C" w:rsidP="16683FCE" w:rsidRDefault="009A747C" w14:paraId="16A87AC0" w14:textId="77777777">
      <w:pPr>
        <w:pStyle w:val="paragraph"/>
        <w:spacing w:before="0" w:beforeAutospacing="off" w:after="0" w:afterAutospacing="off"/>
        <w:textAlignment w:val="baseline"/>
        <w:rPr>
          <w:rFonts w:ascii="Courier New" w:hAnsi="Courier New" w:eastAsia="Courier New" w:cs="Courier New"/>
          <w:sz w:val="24"/>
          <w:szCs w:val="24"/>
        </w:rPr>
      </w:pPr>
      <w:r w:rsidRPr="16683FCE" w:rsidR="009A747C">
        <w:rPr>
          <w:rStyle w:val="eop"/>
          <w:rFonts w:ascii="Courier New" w:hAnsi="Courier New" w:eastAsia="Courier New" w:cs="Courier New"/>
          <w:color w:val="00B050"/>
          <w:sz w:val="24"/>
          <w:szCs w:val="24"/>
        </w:rPr>
        <w:t> </w:t>
      </w:r>
    </w:p>
    <w:p w:rsidR="009A747C" w:rsidP="16683FCE" w:rsidRDefault="009A747C" w14:paraId="7D6DBA4C" w14:textId="75086F28">
      <w:pPr>
        <w:pStyle w:val="paragraph"/>
        <w:spacing w:before="0" w:beforeAutospacing="off" w:after="0" w:afterAutospacing="off"/>
        <w:textAlignment w:val="baseline"/>
        <w:rPr>
          <w:rFonts w:ascii="Courier New" w:hAnsi="Courier New" w:eastAsia="Courier New" w:cs="Courier New"/>
          <w:sz w:val="24"/>
          <w:szCs w:val="24"/>
        </w:rPr>
      </w:pPr>
      <w:r w:rsidRPr="16683FCE" w:rsidR="009A747C">
        <w:rPr>
          <w:rStyle w:val="eop"/>
          <w:rFonts w:ascii="Courier New" w:hAnsi="Courier New" w:eastAsia="Courier New" w:cs="Courier New"/>
          <w:color w:val="00B050"/>
          <w:sz w:val="24"/>
          <w:szCs w:val="24"/>
        </w:rPr>
        <w:t> </w:t>
      </w:r>
    </w:p>
    <w:p w:rsidR="009A747C" w:rsidP="16683FCE" w:rsidRDefault="009A747C" w14:paraId="4CAE7CCC" w14:textId="60B07B13">
      <w:pPr>
        <w:pStyle w:val="paragraph"/>
        <w:spacing w:before="0" w:beforeAutospacing="off" w:after="0" w:afterAutospacing="off"/>
        <w:jc w:val="center"/>
        <w:textAlignment w:val="baseline"/>
        <w:rPr>
          <w:rStyle w:val="normaltextrun"/>
          <w:rFonts w:ascii="Courier New" w:hAnsi="Courier New" w:eastAsia="Courier New" w:cs="Courier New"/>
          <w:b w:val="1"/>
          <w:bCs w:val="1"/>
          <w:color w:val="00B050"/>
          <w:sz w:val="24"/>
          <w:szCs w:val="24"/>
          <w:u w:val="single"/>
        </w:rPr>
      </w:pPr>
    </w:p>
    <w:p w:rsidR="19B3A042" w:rsidP="19B3A042" w:rsidRDefault="19B3A042" w14:paraId="3EB1A741" w14:textId="224EB874">
      <w:pPr>
        <w:pStyle w:val="paragraph"/>
        <w:spacing w:before="0" w:beforeAutospacing="off" w:after="0" w:afterAutospacing="off"/>
        <w:jc w:val="center"/>
        <w:rPr>
          <w:rStyle w:val="normaltextrun"/>
          <w:rFonts w:ascii="Times New Roman" w:hAnsi="Times New Roman" w:eastAsia="Times New Roman" w:cs="Times New Roman"/>
          <w:b w:val="1"/>
          <w:bCs w:val="1"/>
          <w:color w:val="00B050"/>
          <w:sz w:val="24"/>
          <w:szCs w:val="24"/>
          <w:u w:val="single"/>
        </w:rPr>
      </w:pPr>
    </w:p>
    <w:p w:rsidR="19B3A042" w:rsidP="19B3A042" w:rsidRDefault="19B3A042" w14:paraId="15D40D49" w14:textId="1B768BCD">
      <w:pPr>
        <w:pStyle w:val="paragraph"/>
        <w:spacing w:before="0" w:beforeAutospacing="off" w:after="0" w:afterAutospacing="off"/>
        <w:jc w:val="center"/>
        <w:rPr>
          <w:rStyle w:val="normaltextrun"/>
          <w:rFonts w:ascii="Times New Roman" w:hAnsi="Times New Roman" w:eastAsia="Times New Roman" w:cs="Times New Roman"/>
          <w:b w:val="1"/>
          <w:bCs w:val="1"/>
          <w:color w:val="00B050"/>
          <w:sz w:val="24"/>
          <w:szCs w:val="24"/>
          <w:u w:val="single"/>
        </w:rPr>
      </w:pPr>
    </w:p>
    <w:p w:rsidR="009A747C" w:rsidP="16683FCE" w:rsidRDefault="009A747C" w14:paraId="3FB68D73" w14:textId="049FF980">
      <w:pPr>
        <w:pStyle w:val="paragraph"/>
        <w:spacing w:before="0" w:beforeAutospacing="off" w:after="0" w:afterAutospacing="off"/>
        <w:jc w:val="left"/>
        <w:textAlignment w:val="baseline"/>
        <w:rPr>
          <w:rStyle w:val="normaltextrun"/>
          <w:rFonts w:ascii="Courier New" w:hAnsi="Courier New" w:eastAsia="Courier New" w:cs="Courier New"/>
          <w:b w:val="1"/>
          <w:bCs w:val="1"/>
          <w:color w:val="00B050"/>
          <w:sz w:val="24"/>
          <w:szCs w:val="24"/>
          <w:u w:val="single"/>
        </w:rPr>
      </w:pPr>
    </w:p>
    <w:p w:rsidR="009A747C" w:rsidP="13C370AE" w:rsidRDefault="009A747C" w14:paraId="79C67C55" w14:textId="3DDCF14E">
      <w:pPr>
        <w:pStyle w:val="paragraph"/>
        <w:spacing w:before="0" w:beforeAutospacing="off" w:after="0" w:afterAutospacing="off"/>
        <w:jc w:val="center"/>
        <w:textAlignment w:val="baseline"/>
        <w:rPr>
          <w:rStyle w:val="normaltextrun"/>
          <w:rFonts w:ascii="Courier New" w:hAnsi="Courier New" w:cs="Courier New"/>
          <w:b w:val="1"/>
          <w:bCs w:val="1"/>
          <w:color w:val="00B050"/>
          <w:sz w:val="32"/>
          <w:szCs w:val="32"/>
          <w:u w:val="single"/>
        </w:rPr>
      </w:pPr>
      <w:r w:rsidRPr="16683FCE" w:rsidR="009A747C">
        <w:rPr>
          <w:rStyle w:val="normaltextrun"/>
          <w:rFonts w:ascii="Courier New" w:hAnsi="Courier New" w:cs="Courier New"/>
          <w:b w:val="1"/>
          <w:bCs w:val="1"/>
          <w:color w:val="00B050"/>
          <w:sz w:val="32"/>
          <w:szCs w:val="32"/>
          <w:u w:val="single"/>
        </w:rPr>
        <w:t>Chinese Investment or Exploitation?</w:t>
      </w:r>
    </w:p>
    <w:p w:rsidRPr="00C35246" w:rsidR="00C35246" w:rsidP="00C35246" w:rsidRDefault="00C35246" w14:paraId="5F911B4C" w14:textId="5CD1137D">
      <w:pPr>
        <w:pStyle w:val="paragraph"/>
        <w:spacing w:before="0" w:beforeAutospacing="0" w:after="0" w:afterAutospacing="0"/>
        <w:jc w:val="center"/>
        <w:textAlignment w:val="baseline"/>
        <w:rPr>
          <w:rFonts w:ascii="Courier New" w:hAnsi="Courier New" w:cs="Courier New"/>
          <w:color w:val="FFFFFF" w:themeColor="background1"/>
          <w:sz w:val="28"/>
          <w:szCs w:val="28"/>
        </w:rPr>
      </w:pPr>
      <w:r w:rsidRPr="00C35246">
        <w:rPr>
          <w:rStyle w:val="normaltextrun"/>
          <w:rFonts w:ascii="Courier New" w:hAnsi="Courier New" w:cs="Courier New"/>
          <w:color w:val="FFFFFF" w:themeColor="background1"/>
          <w:sz w:val="28"/>
          <w:szCs w:val="28"/>
        </w:rPr>
        <w:t>.</w:t>
      </w:r>
    </w:p>
    <w:p w:rsidRPr="00743946" w:rsidR="009A747C" w:rsidP="009A747C" w:rsidRDefault="009A747C" w14:paraId="4E9CBB4B" w14:textId="12D01BE4">
      <w:pPr>
        <w:pStyle w:val="paragraph"/>
        <w:spacing w:before="0" w:beforeAutospacing="0" w:after="0" w:afterAutospacing="0"/>
        <w:textAlignment w:val="baseline"/>
        <w:rPr>
          <w:rFonts w:ascii="Courier New" w:hAnsi="Courier New" w:cs="Courier New"/>
          <w:color w:val="ED7D31" w:themeColor="accent2"/>
        </w:rPr>
      </w:pPr>
      <w:r w:rsidRPr="00743946">
        <w:rPr>
          <w:rStyle w:val="normaltextrun"/>
          <w:rFonts w:ascii="Courier New" w:hAnsi="Courier New" w:cs="Courier New"/>
          <w:color w:val="ED7D31" w:themeColor="accent2"/>
        </w:rPr>
        <w:t>In addition to global influence, China is also trying to improve its military presence, emphasising the point about external states’ intentions being profit related. By investing in Africa, especially in the east, China has been able to set up its first over-seas military base in Djibouti after investing approximately $14 billion into networking and infrastructure projects. Other rail projects in Ethiopia and Kenya will help these 3 key states become increasingly connected in the future as China invested the same rail networking system in each state, meaning the lines will be able to be connected, heightening the chances of economic growth in the area through regional trade. This seems to be pushing the invested nations in the right direction to being more interconnected and resourceful to each other. However, it can also be said that the exploitation of African nations for Chinese military and global influence continues to emphasise the issue of dependence on more advanced global economies, therefore subjugating them to being third-party organisations in their own trade deals.</w:t>
      </w:r>
    </w:p>
    <w:p w:rsidR="009A747C" w:rsidP="009A747C" w:rsidRDefault="009A747C" w14:paraId="6DCA142B"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7C74B359"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241155BE"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48132FF7"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2323FDAF"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36C7EC14"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2EB89C60"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7B53D1EF"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59A9AD77"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5D70A0F2"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44DB4146"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2A6400B5"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597BF745"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03C9F1E7"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7551EA9B"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62A22548"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017D276F"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395E6C7F"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76750D31"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0387F9EE"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128BCCF2"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18421D35"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3B67440F"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03AACA12"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16683FCE" w:rsidRDefault="009A747C" w14:paraId="4A16C71E" w14:textId="77777777">
      <w:pPr>
        <w:pStyle w:val="paragraph"/>
        <w:spacing w:before="0" w:beforeAutospacing="off" w:after="0" w:afterAutospacing="off"/>
        <w:textAlignment w:val="baseline"/>
        <w:rPr>
          <w:rFonts w:ascii="Courier New" w:hAnsi="Courier New" w:cs="Courier New"/>
          <w:sz w:val="22"/>
          <w:szCs w:val="22"/>
        </w:rPr>
      </w:pPr>
      <w:r w:rsidRPr="16683FCE" w:rsidR="009A747C">
        <w:rPr>
          <w:rStyle w:val="eop"/>
          <w:rFonts w:ascii="Courier New" w:hAnsi="Courier New" w:cs="Courier New"/>
          <w:color w:val="00B050"/>
          <w:sz w:val="22"/>
          <w:szCs w:val="22"/>
        </w:rPr>
        <w:t> </w:t>
      </w:r>
    </w:p>
    <w:p w:rsidR="16683FCE" w:rsidP="16683FCE" w:rsidRDefault="16683FCE" w14:paraId="6159E2C8" w14:textId="3B89F5DA">
      <w:pPr>
        <w:pStyle w:val="paragraph"/>
        <w:spacing w:before="0" w:beforeAutospacing="off" w:after="0" w:afterAutospacing="off"/>
        <w:rPr>
          <w:rStyle w:val="eop"/>
          <w:rFonts w:ascii="Times New Roman" w:hAnsi="Times New Roman" w:eastAsia="Times New Roman" w:cs="Times New Roman"/>
          <w:color w:val="00B050"/>
          <w:sz w:val="22"/>
          <w:szCs w:val="22"/>
        </w:rPr>
      </w:pPr>
    </w:p>
    <w:p w:rsidR="009A747C" w:rsidP="009A747C" w:rsidRDefault="009A747C" w14:paraId="66E194AD"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77119553"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F34D8A" w:rsidP="16683FCE" w:rsidRDefault="00F34D8A" w14:paraId="50404070" w14:textId="44EBDE7A">
      <w:pPr>
        <w:pStyle w:val="paragraph"/>
        <w:spacing w:before="0" w:beforeAutospacing="off" w:after="0" w:afterAutospacing="off"/>
        <w:textAlignment w:val="baseline"/>
        <w:rPr>
          <w:rStyle w:val="eop"/>
          <w:rFonts w:ascii="Courier New" w:hAnsi="Courier New" w:cs="Courier New"/>
          <w:color w:val="00B050"/>
          <w:sz w:val="22"/>
          <w:szCs w:val="22"/>
        </w:rPr>
      </w:pPr>
      <w:r w:rsidRPr="16683FCE" w:rsidR="009A747C">
        <w:rPr>
          <w:rStyle w:val="eop"/>
          <w:rFonts w:ascii="Courier New" w:hAnsi="Courier New" w:cs="Courier New"/>
          <w:color w:val="00B050"/>
          <w:sz w:val="22"/>
          <w:szCs w:val="22"/>
        </w:rPr>
        <w:t> </w:t>
      </w:r>
    </w:p>
    <w:p w:rsidR="009A747C" w:rsidP="13C370AE" w:rsidRDefault="009A747C" w14:paraId="23777992" w14:textId="5F30F44D" w14:noSpellErr="1">
      <w:pPr>
        <w:pStyle w:val="paragraph"/>
        <w:spacing w:before="0" w:beforeAutospacing="off" w:after="0" w:afterAutospacing="off"/>
        <w:textAlignment w:val="baseline"/>
        <w:rPr>
          <w:rFonts w:ascii="Courier New" w:hAnsi="Courier New" w:cs="Courier New"/>
          <w:color w:val="00B050"/>
          <w:sz w:val="22"/>
          <w:szCs w:val="22"/>
        </w:rPr>
      </w:pPr>
    </w:p>
    <w:p w:rsidR="003F1C88" w:rsidP="16683FCE" w:rsidRDefault="003F1C88" w14:paraId="74190962" w14:textId="0E315902">
      <w:pPr>
        <w:pStyle w:val="paragraph"/>
        <w:spacing w:before="0" w:beforeAutospacing="off" w:after="0" w:afterAutospacing="off"/>
        <w:textAlignment w:val="baseline"/>
        <w:rPr>
          <w:rFonts w:ascii="Times New Roman" w:hAnsi="Times New Roman" w:eastAsia="Times New Roman" w:cs="Times New Roman"/>
          <w:color w:val="00B050"/>
          <w:sz w:val="22"/>
          <w:szCs w:val="22"/>
        </w:rPr>
      </w:pPr>
    </w:p>
    <w:p w:rsidR="16683FCE" w:rsidP="16683FCE" w:rsidRDefault="16683FCE" w14:paraId="244B2C88" w14:textId="38056111">
      <w:pPr>
        <w:pStyle w:val="paragraph"/>
        <w:spacing w:before="0" w:beforeAutospacing="off" w:after="0" w:afterAutospacing="off"/>
        <w:rPr>
          <w:rFonts w:ascii="Times New Roman" w:hAnsi="Times New Roman" w:eastAsia="Times New Roman" w:cs="Times New Roman"/>
          <w:color w:val="00B050"/>
          <w:sz w:val="22"/>
          <w:szCs w:val="22"/>
        </w:rPr>
      </w:pPr>
    </w:p>
    <w:p w:rsidR="009A747C" w:rsidP="009A747C" w:rsidRDefault="009A747C" w14:paraId="397FA04B" w14:textId="28EC30CC">
      <w:pPr>
        <w:pStyle w:val="paragraph"/>
        <w:spacing w:before="0" w:beforeAutospacing="0" w:after="0" w:afterAutospacing="0"/>
        <w:jc w:val="center"/>
        <w:textAlignment w:val="baseline"/>
        <w:rPr>
          <w:rStyle w:val="eop"/>
          <w:rFonts w:ascii="Courier New" w:hAnsi="Courier New" w:cs="Courier New"/>
          <w:color w:val="00B050"/>
          <w:sz w:val="32"/>
          <w:szCs w:val="32"/>
        </w:rPr>
      </w:pPr>
      <w:r w:rsidRPr="00C35246">
        <w:rPr>
          <w:rStyle w:val="normaltextrun"/>
          <w:rFonts w:ascii="Courier New" w:hAnsi="Courier New" w:cs="Courier New"/>
          <w:b/>
          <w:bCs/>
          <w:color w:val="00B050"/>
          <w:sz w:val="32"/>
          <w:szCs w:val="32"/>
          <w:u w:val="single"/>
        </w:rPr>
        <w:lastRenderedPageBreak/>
        <w:t>Western Oversight</w:t>
      </w:r>
    </w:p>
    <w:p w:rsidR="00F34D8A" w:rsidP="13C370AE" w:rsidRDefault="00F34D8A" w14:paraId="5B1DDDEC" w14:textId="1CFFA2B8">
      <w:pPr>
        <w:pStyle w:val="paragraph"/>
        <w:spacing w:before="0" w:beforeAutospacing="off" w:after="0" w:afterAutospacing="off"/>
        <w:jc w:val="center"/>
        <w:textAlignment w:val="baseline"/>
        <w:rPr>
          <w:rFonts w:ascii="Courier New" w:hAnsi="Courier New" w:cs="Courier New"/>
          <w:color w:val="FFFFFF" w:themeColor="background1" w:themeTint="FF" w:themeShade="FF"/>
          <w:sz w:val="28"/>
          <w:szCs w:val="28"/>
        </w:rPr>
      </w:pPr>
      <w:r w:rsidRPr="13C370AE" w:rsidR="00C35246">
        <w:rPr>
          <w:rStyle w:val="eop"/>
          <w:rFonts w:ascii="Courier New" w:hAnsi="Courier New" w:cs="Courier New"/>
          <w:color w:val="FFFFFF" w:themeColor="background1" w:themeTint="FF" w:themeShade="FF"/>
          <w:sz w:val="28"/>
          <w:szCs w:val="28"/>
        </w:rPr>
        <w:t>.</w:t>
      </w:r>
    </w:p>
    <w:p w:rsidRPr="00F34D8A" w:rsidR="00F34D8A" w:rsidP="009A747C" w:rsidRDefault="00F34D8A" w14:paraId="223AA1BA" w14:textId="3C9B0BB2">
      <w:pPr>
        <w:pStyle w:val="paragraph"/>
        <w:spacing w:before="0" w:beforeAutospacing="0" w:after="0" w:afterAutospacing="0"/>
        <w:textAlignment w:val="baseline"/>
        <w:rPr>
          <w:rStyle w:val="normaltextrun"/>
          <w:rFonts w:ascii="Courier New" w:hAnsi="Courier New" w:cs="Courier New"/>
          <w:b/>
          <w:bCs/>
          <w:color w:val="00B050"/>
          <w:sz w:val="28"/>
          <w:szCs w:val="28"/>
        </w:rPr>
      </w:pPr>
      <w:r>
        <w:rPr>
          <w:rStyle w:val="normaltextrun"/>
          <w:rFonts w:ascii="Courier New" w:hAnsi="Courier New" w:cs="Courier New"/>
          <w:b/>
          <w:bCs/>
          <w:color w:val="00B050"/>
          <w:sz w:val="28"/>
          <w:szCs w:val="28"/>
        </w:rPr>
        <w:t>The EU and Africa</w:t>
      </w:r>
    </w:p>
    <w:p w:rsidR="003F1C88" w:rsidP="009A747C" w:rsidRDefault="009A747C" w14:paraId="1E7A56DE" w14:textId="72ED3310">
      <w:pPr>
        <w:pStyle w:val="paragraph"/>
        <w:spacing w:before="0" w:beforeAutospacing="0" w:after="0" w:afterAutospacing="0"/>
        <w:textAlignment w:val="baseline"/>
        <w:rPr>
          <w:rStyle w:val="normaltextrun"/>
          <w:rFonts w:ascii="Courier New" w:hAnsi="Courier New" w:cs="Courier New"/>
          <w:color w:val="ED7D31" w:themeColor="accent2"/>
        </w:rPr>
      </w:pPr>
      <w:r w:rsidRPr="00743946">
        <w:rPr>
          <w:rStyle w:val="normaltextrun"/>
          <w:rFonts w:ascii="Courier New" w:hAnsi="Courier New" w:cs="Courier New"/>
          <w:color w:val="ED7D31" w:themeColor="accent2"/>
        </w:rPr>
        <w:t xml:space="preserve">The EU pays extra close attention to Africa and its nations also, with organised trade dating back to the Lomé Conventions I-IV of 1975-2000. The consequent Cotonou Agreement, 2000-2020, set out to ‘eradicate poverty’ by helping the African nations to become more fully integrated into the world economy. The African Union and European Union initiated this goal through the Pan-African Programme. This provides support and promotes continental integration by administering trans-regional &amp; continental projects. Along with this programme, the African-EU partnership set up the African Peace Facility, established in 2004, whereby it has provided €2.7 billion to support efforts to prevent and manage conflicts. Following on from this, the European Union and the African Union set up the Joint Africa-EU strategy (JAES), adopted in 2007, with the purpose of intrinsically linking the African Union members politically as well as economically, to increase the presence of Western liberal democracy. Talks are still ongoing over proposals about adopting a new strategy, since the Cotonou Agreement expired last year. However, there has been 5 </w:t>
      </w:r>
      <w:r w:rsidR="003F1C88">
        <w:rPr>
          <w:rStyle w:val="normaltextrun"/>
          <w:rFonts w:ascii="Courier New" w:hAnsi="Courier New" w:cs="Courier New"/>
          <w:color w:val="ED7D31" w:themeColor="accent2"/>
        </w:rPr>
        <w:t xml:space="preserve">partnership </w:t>
      </w:r>
      <w:r w:rsidRPr="00743946">
        <w:rPr>
          <w:rStyle w:val="normaltextrun"/>
          <w:rFonts w:ascii="Courier New" w:hAnsi="Courier New" w:cs="Courier New"/>
          <w:color w:val="ED7D31" w:themeColor="accent2"/>
        </w:rPr>
        <w:t>trends</w:t>
      </w:r>
      <w:r w:rsidR="003F1C88">
        <w:rPr>
          <w:rStyle w:val="normaltextrun"/>
          <w:rFonts w:ascii="Courier New" w:hAnsi="Courier New" w:cs="Courier New"/>
          <w:color w:val="ED7D31" w:themeColor="accent2"/>
        </w:rPr>
        <w:t xml:space="preserve"> set out </w:t>
      </w:r>
      <w:r w:rsidRPr="00743946">
        <w:rPr>
          <w:rStyle w:val="normaltextrun"/>
          <w:rFonts w:ascii="Courier New" w:hAnsi="Courier New" w:cs="Courier New"/>
          <w:color w:val="ED7D31" w:themeColor="accent2"/>
        </w:rPr>
        <w:t>that </w:t>
      </w:r>
      <w:r w:rsidR="003F1C88">
        <w:rPr>
          <w:rStyle w:val="normaltextrun"/>
          <w:rFonts w:ascii="Courier New" w:hAnsi="Courier New" w:cs="Courier New"/>
          <w:color w:val="ED7D31" w:themeColor="accent2"/>
        </w:rPr>
        <w:t>will build upon this relationship:</w:t>
      </w:r>
    </w:p>
    <w:p w:rsidR="003F1C88" w:rsidP="003F1C88" w:rsidRDefault="003F1C88" w14:paraId="72298354" w14:textId="73ADD900">
      <w:pPr>
        <w:pStyle w:val="paragraph"/>
        <w:numPr>
          <w:ilvl w:val="0"/>
          <w:numId w:val="12"/>
        </w:numPr>
        <w:spacing w:before="0" w:beforeAutospacing="0" w:after="0" w:afterAutospacing="0"/>
        <w:textAlignment w:val="baseline"/>
        <w:rPr>
          <w:rStyle w:val="normaltextrun"/>
          <w:rFonts w:ascii="Courier New" w:hAnsi="Courier New" w:cs="Courier New"/>
          <w:color w:val="ED7D31" w:themeColor="accent2"/>
        </w:rPr>
      </w:pPr>
      <w:r>
        <w:rPr>
          <w:rStyle w:val="normaltextrun"/>
          <w:rFonts w:ascii="Courier New" w:hAnsi="Courier New" w:cs="Courier New"/>
          <w:color w:val="ED7D31" w:themeColor="accent2"/>
        </w:rPr>
        <w:t>Green Transition and Energy Access</w:t>
      </w:r>
    </w:p>
    <w:p w:rsidR="003F1C88" w:rsidP="003F1C88" w:rsidRDefault="003F1C88" w14:paraId="6F6ACA8F" w14:textId="56CC4615">
      <w:pPr>
        <w:pStyle w:val="paragraph"/>
        <w:numPr>
          <w:ilvl w:val="0"/>
          <w:numId w:val="12"/>
        </w:numPr>
        <w:spacing w:before="0" w:beforeAutospacing="0" w:after="0" w:afterAutospacing="0"/>
        <w:textAlignment w:val="baseline"/>
        <w:rPr>
          <w:rStyle w:val="normaltextrun"/>
          <w:rFonts w:ascii="Courier New" w:hAnsi="Courier New" w:cs="Courier New"/>
          <w:color w:val="ED7D31" w:themeColor="accent2"/>
        </w:rPr>
      </w:pPr>
      <w:r>
        <w:rPr>
          <w:rStyle w:val="normaltextrun"/>
          <w:rFonts w:ascii="Courier New" w:hAnsi="Courier New" w:cs="Courier New"/>
          <w:color w:val="ED7D31" w:themeColor="accent2"/>
        </w:rPr>
        <w:t>Digital Transformation</w:t>
      </w:r>
    </w:p>
    <w:p w:rsidR="003F1C88" w:rsidP="003F1C88" w:rsidRDefault="003F1C88" w14:paraId="7D4B1358" w14:textId="0CD28956">
      <w:pPr>
        <w:pStyle w:val="paragraph"/>
        <w:numPr>
          <w:ilvl w:val="0"/>
          <w:numId w:val="12"/>
        </w:numPr>
        <w:spacing w:before="0" w:beforeAutospacing="0" w:after="0" w:afterAutospacing="0"/>
        <w:textAlignment w:val="baseline"/>
        <w:rPr>
          <w:rStyle w:val="normaltextrun"/>
          <w:rFonts w:ascii="Courier New" w:hAnsi="Courier New" w:cs="Courier New"/>
          <w:color w:val="ED7D31" w:themeColor="accent2"/>
        </w:rPr>
      </w:pPr>
      <w:r>
        <w:rPr>
          <w:rStyle w:val="normaltextrun"/>
          <w:rFonts w:ascii="Courier New" w:hAnsi="Courier New" w:cs="Courier New"/>
          <w:color w:val="ED7D31" w:themeColor="accent2"/>
        </w:rPr>
        <w:t>Sustainable Growth and Jobs</w:t>
      </w:r>
    </w:p>
    <w:p w:rsidR="003F1C88" w:rsidP="003F1C88" w:rsidRDefault="003F1C88" w14:paraId="03EB6A55" w14:textId="3EDBA1D4">
      <w:pPr>
        <w:pStyle w:val="paragraph"/>
        <w:numPr>
          <w:ilvl w:val="0"/>
          <w:numId w:val="12"/>
        </w:numPr>
        <w:spacing w:before="0" w:beforeAutospacing="0" w:after="0" w:afterAutospacing="0"/>
        <w:textAlignment w:val="baseline"/>
        <w:rPr>
          <w:rStyle w:val="normaltextrun"/>
          <w:rFonts w:ascii="Courier New" w:hAnsi="Courier New" w:cs="Courier New"/>
          <w:color w:val="ED7D31" w:themeColor="accent2"/>
        </w:rPr>
      </w:pPr>
      <w:r>
        <w:rPr>
          <w:rStyle w:val="normaltextrun"/>
          <w:rFonts w:ascii="Courier New" w:hAnsi="Courier New" w:cs="Courier New"/>
          <w:color w:val="ED7D31" w:themeColor="accent2"/>
        </w:rPr>
        <w:t>Peace, Security and Governance</w:t>
      </w:r>
    </w:p>
    <w:p w:rsidR="003F1C88" w:rsidP="003F1C88" w:rsidRDefault="003F1C88" w14:paraId="0ADC1544" w14:textId="642AF5BE">
      <w:pPr>
        <w:pStyle w:val="paragraph"/>
        <w:numPr>
          <w:ilvl w:val="0"/>
          <w:numId w:val="12"/>
        </w:numPr>
        <w:spacing w:before="0" w:beforeAutospacing="0" w:after="0" w:afterAutospacing="0"/>
        <w:textAlignment w:val="baseline"/>
        <w:rPr>
          <w:rStyle w:val="normaltextrun"/>
          <w:rFonts w:ascii="Courier New" w:hAnsi="Courier New" w:cs="Courier New"/>
          <w:color w:val="ED7D31" w:themeColor="accent2"/>
        </w:rPr>
      </w:pPr>
      <w:r>
        <w:rPr>
          <w:rStyle w:val="normaltextrun"/>
          <w:rFonts w:ascii="Courier New" w:hAnsi="Courier New" w:cs="Courier New"/>
          <w:color w:val="ED7D31" w:themeColor="accent2"/>
        </w:rPr>
        <w:t>Migration and Mobility</w:t>
      </w:r>
    </w:p>
    <w:p w:rsidRPr="00743946" w:rsidR="009A747C" w:rsidP="009A747C" w:rsidRDefault="009A747C" w14:paraId="7035374F" w14:textId="3F254B96">
      <w:pPr>
        <w:pStyle w:val="paragraph"/>
        <w:spacing w:before="0" w:beforeAutospacing="0" w:after="0" w:afterAutospacing="0"/>
        <w:textAlignment w:val="baseline"/>
        <w:rPr>
          <w:rFonts w:ascii="Courier New" w:hAnsi="Courier New" w:cs="Courier New"/>
          <w:color w:val="ED7D31" w:themeColor="accent2"/>
        </w:rPr>
      </w:pPr>
      <w:r w:rsidRPr="00743946">
        <w:rPr>
          <w:rStyle w:val="normaltextrun"/>
          <w:rFonts w:ascii="Courier New" w:hAnsi="Courier New" w:cs="Courier New"/>
          <w:color w:val="ED7D31" w:themeColor="accent2"/>
        </w:rPr>
        <w:t>This signifies that this is not the end of Euro-African trade and shows the solutions to the problem are being tackle</w:t>
      </w:r>
      <w:r w:rsidR="006424EA">
        <w:rPr>
          <w:rStyle w:val="normaltextrun"/>
          <w:rFonts w:ascii="Courier New" w:hAnsi="Courier New" w:cs="Courier New"/>
          <w:color w:val="ED7D31" w:themeColor="accent2"/>
        </w:rPr>
        <w:t xml:space="preserve">d. </w:t>
      </w:r>
      <w:r w:rsidR="006424EA">
        <w:rPr>
          <w:rStyle w:val="normaltextrun"/>
          <w:rFonts w:ascii="Courier New" w:hAnsi="Courier New" w:cs="Courier New"/>
          <w:color w:val="ED7D31" w:themeColor="accent2"/>
        </w:rPr>
        <w:t xml:space="preserve">The move to thinking about </w:t>
      </w:r>
      <w:r w:rsidR="006424EA">
        <w:rPr>
          <w:rStyle w:val="normaltextrun"/>
          <w:rFonts w:ascii="Courier New" w:hAnsi="Courier New" w:cs="Courier New"/>
          <w:color w:val="ED7D31" w:themeColor="accent2"/>
        </w:rPr>
        <w:t xml:space="preserve">taking control of </w:t>
      </w:r>
      <w:r w:rsidR="006424EA">
        <w:rPr>
          <w:rStyle w:val="normaltextrun"/>
          <w:rFonts w:ascii="Courier New" w:hAnsi="Courier New" w:cs="Courier New"/>
          <w:color w:val="ED7D31" w:themeColor="accent2"/>
        </w:rPr>
        <w:t>the future challenges</w:t>
      </w:r>
      <w:r w:rsidR="006424EA">
        <w:rPr>
          <w:rStyle w:val="normaltextrun"/>
          <w:rFonts w:ascii="Courier New" w:hAnsi="Courier New" w:cs="Courier New"/>
          <w:color w:val="ED7D31" w:themeColor="accent2"/>
        </w:rPr>
        <w:t xml:space="preserve"> earlier,</w:t>
      </w:r>
      <w:r w:rsidR="006424EA">
        <w:rPr>
          <w:rStyle w:val="normaltextrun"/>
          <w:rFonts w:ascii="Courier New" w:hAnsi="Courier New" w:cs="Courier New"/>
          <w:color w:val="ED7D31" w:themeColor="accent2"/>
        </w:rPr>
        <w:t xml:space="preserve"> is helping t</w:t>
      </w:r>
      <w:r w:rsidR="006424EA">
        <w:rPr>
          <w:rStyle w:val="normaltextrun"/>
          <w:rFonts w:ascii="Courier New" w:hAnsi="Courier New" w:cs="Courier New"/>
          <w:color w:val="ED7D31" w:themeColor="accent2"/>
        </w:rPr>
        <w:t>o secure the cooperation that is already evidently there</w:t>
      </w:r>
      <w:r w:rsidRPr="00743946">
        <w:rPr>
          <w:rStyle w:val="normaltextrun"/>
          <w:rFonts w:ascii="Courier New" w:hAnsi="Courier New" w:cs="Courier New"/>
          <w:color w:val="ED7D31" w:themeColor="accent2"/>
        </w:rPr>
        <w:t xml:space="preserve"> so Africa can become included on a larger scale within the modern-day international system.</w:t>
      </w:r>
      <w:r w:rsidR="006424EA">
        <w:rPr>
          <w:rStyle w:val="normaltextrun"/>
          <w:rFonts w:ascii="Courier New" w:hAnsi="Courier New" w:cs="Courier New"/>
          <w:color w:val="ED7D31" w:themeColor="accent2"/>
        </w:rPr>
        <w:t xml:space="preserve"> </w:t>
      </w:r>
    </w:p>
    <w:p w:rsidR="009A747C" w:rsidP="009A747C" w:rsidRDefault="009A747C" w14:paraId="4497B847"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0B8548E6"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134A4F83"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24D911A9"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F34D8A" w:rsidP="009A747C" w:rsidRDefault="00F34D8A" w14:paraId="6C0558D3" w14:textId="38EFDE8F">
      <w:pPr>
        <w:pStyle w:val="paragraph"/>
        <w:spacing w:before="0" w:beforeAutospacing="0" w:after="0" w:afterAutospacing="0"/>
        <w:textAlignment w:val="baseline"/>
        <w:rPr>
          <w:rStyle w:val="eop"/>
          <w:rFonts w:ascii="Courier New" w:hAnsi="Courier New" w:cs="Courier New"/>
          <w:color w:val="00B050"/>
          <w:sz w:val="22"/>
          <w:szCs w:val="22"/>
        </w:rPr>
      </w:pPr>
    </w:p>
    <w:p w:rsidR="006424EA" w:rsidP="009A747C" w:rsidRDefault="006424EA" w14:paraId="6539F4D4" w14:textId="77777777">
      <w:pPr>
        <w:pStyle w:val="paragraph"/>
        <w:spacing w:before="0" w:beforeAutospacing="0" w:after="0" w:afterAutospacing="0"/>
        <w:textAlignment w:val="baseline"/>
        <w:rPr>
          <w:rFonts w:ascii="Courier New" w:hAnsi="Courier New" w:cs="Courier New"/>
          <w:sz w:val="22"/>
          <w:szCs w:val="22"/>
        </w:rPr>
      </w:pPr>
    </w:p>
    <w:p w:rsidR="009A747C" w:rsidP="009A747C" w:rsidRDefault="009A747C" w14:paraId="18EF8CA9" w14:textId="77777777">
      <w:pPr>
        <w:pStyle w:val="paragraph"/>
        <w:spacing w:before="0" w:beforeAutospacing="0" w:after="0" w:afterAutospacing="0"/>
        <w:textAlignment w:val="baseline"/>
        <w:rPr>
          <w:rFonts w:ascii="Courier New" w:hAnsi="Courier New" w:cs="Courier New"/>
          <w:sz w:val="22"/>
          <w:szCs w:val="22"/>
        </w:rPr>
      </w:pPr>
      <w:r w:rsidRPr="13C370AE" w:rsidR="009A747C">
        <w:rPr>
          <w:rStyle w:val="eop"/>
          <w:rFonts w:ascii="Courier New" w:hAnsi="Courier New" w:cs="Courier New"/>
          <w:color w:val="00B050"/>
          <w:sz w:val="22"/>
          <w:szCs w:val="22"/>
        </w:rPr>
        <w:t> </w:t>
      </w:r>
    </w:p>
    <w:p w:rsidR="13C370AE" w:rsidP="13C370AE" w:rsidRDefault="13C370AE" w14:paraId="0D41A862" w14:textId="7224BBF4">
      <w:pPr>
        <w:pStyle w:val="paragraph"/>
        <w:spacing w:before="0" w:beforeAutospacing="off" w:after="0" w:afterAutospacing="off"/>
        <w:rPr>
          <w:rStyle w:val="normaltextrun"/>
          <w:rFonts w:ascii="Courier New" w:hAnsi="Courier New" w:cs="Courier New"/>
          <w:b w:val="1"/>
          <w:bCs w:val="1"/>
          <w:color w:val="00B050"/>
          <w:sz w:val="28"/>
          <w:szCs w:val="28"/>
        </w:rPr>
      </w:pPr>
    </w:p>
    <w:p w:rsidR="13C370AE" w:rsidP="13C370AE" w:rsidRDefault="13C370AE" w14:paraId="54117A86" w14:textId="2124221B">
      <w:pPr>
        <w:pStyle w:val="paragraph"/>
        <w:spacing w:before="0" w:beforeAutospacing="off" w:after="0" w:afterAutospacing="off"/>
        <w:rPr>
          <w:rStyle w:val="normaltextrun"/>
          <w:rFonts w:ascii="Times New Roman" w:hAnsi="Times New Roman" w:eastAsia="Times New Roman" w:cs="Times New Roman"/>
          <w:b w:val="1"/>
          <w:bCs w:val="1"/>
          <w:color w:val="00B050"/>
          <w:sz w:val="28"/>
          <w:szCs w:val="28"/>
        </w:rPr>
      </w:pPr>
    </w:p>
    <w:p w:rsidR="13C370AE" w:rsidP="13C370AE" w:rsidRDefault="13C370AE" w14:paraId="57BC2600" w14:textId="016800E8">
      <w:pPr>
        <w:pStyle w:val="paragraph"/>
        <w:spacing w:before="0" w:beforeAutospacing="off" w:after="0" w:afterAutospacing="off"/>
        <w:rPr>
          <w:rStyle w:val="normaltextrun"/>
          <w:rFonts w:ascii="Times New Roman" w:hAnsi="Times New Roman" w:eastAsia="Times New Roman" w:cs="Times New Roman"/>
          <w:b w:val="1"/>
          <w:bCs w:val="1"/>
          <w:color w:val="00B050"/>
          <w:sz w:val="28"/>
          <w:szCs w:val="28"/>
        </w:rPr>
      </w:pPr>
    </w:p>
    <w:p w:rsidR="13C370AE" w:rsidP="13C370AE" w:rsidRDefault="13C370AE" w14:paraId="162A82C3" w14:textId="401A70E1">
      <w:pPr>
        <w:pStyle w:val="paragraph"/>
        <w:spacing w:before="0" w:beforeAutospacing="off" w:after="0" w:afterAutospacing="off"/>
        <w:rPr>
          <w:rStyle w:val="normaltextrun"/>
          <w:rFonts w:ascii="Times New Roman" w:hAnsi="Times New Roman" w:eastAsia="Times New Roman" w:cs="Times New Roman"/>
          <w:b w:val="1"/>
          <w:bCs w:val="1"/>
          <w:color w:val="00B050"/>
          <w:sz w:val="28"/>
          <w:szCs w:val="28"/>
        </w:rPr>
      </w:pPr>
    </w:p>
    <w:p w:rsidR="16683FCE" w:rsidP="16683FCE" w:rsidRDefault="16683FCE" w14:paraId="116FB7E9" w14:textId="5D73342A">
      <w:pPr>
        <w:pStyle w:val="paragraph"/>
        <w:spacing w:before="0" w:beforeAutospacing="off" w:after="0" w:afterAutospacing="off"/>
        <w:rPr>
          <w:rStyle w:val="normaltextrun"/>
          <w:rFonts w:ascii="Times New Roman" w:hAnsi="Times New Roman" w:eastAsia="Times New Roman" w:cs="Times New Roman"/>
          <w:b w:val="1"/>
          <w:bCs w:val="1"/>
          <w:color w:val="00B050"/>
          <w:sz w:val="28"/>
          <w:szCs w:val="28"/>
        </w:rPr>
      </w:pPr>
    </w:p>
    <w:p w:rsidR="13C370AE" w:rsidP="13C370AE" w:rsidRDefault="13C370AE" w14:paraId="6821338F" w14:textId="239AE9BF">
      <w:pPr>
        <w:pStyle w:val="paragraph"/>
        <w:spacing w:before="0" w:beforeAutospacing="off" w:after="0" w:afterAutospacing="off"/>
        <w:rPr>
          <w:rStyle w:val="normaltextrun"/>
          <w:rFonts w:ascii="Times New Roman" w:hAnsi="Times New Roman" w:eastAsia="Times New Roman" w:cs="Times New Roman"/>
          <w:b w:val="1"/>
          <w:bCs w:val="1"/>
          <w:color w:val="00B050"/>
          <w:sz w:val="28"/>
          <w:szCs w:val="28"/>
        </w:rPr>
      </w:pPr>
    </w:p>
    <w:p w:rsidR="19B3A042" w:rsidP="19B3A042" w:rsidRDefault="19B3A042" w14:paraId="20B4BEE6" w14:textId="5F8158C5">
      <w:pPr>
        <w:pStyle w:val="paragraph"/>
        <w:spacing w:before="0" w:beforeAutospacing="off" w:after="0" w:afterAutospacing="off"/>
        <w:rPr>
          <w:rStyle w:val="normaltextrun"/>
          <w:rFonts w:ascii="Times New Roman" w:hAnsi="Times New Roman" w:eastAsia="Times New Roman" w:cs="Times New Roman"/>
          <w:b w:val="1"/>
          <w:bCs w:val="1"/>
          <w:color w:val="00B050"/>
          <w:sz w:val="28"/>
          <w:szCs w:val="28"/>
        </w:rPr>
      </w:pPr>
    </w:p>
    <w:p w:rsidRPr="00F34D8A" w:rsidR="00F34D8A" w:rsidP="19B3A042" w:rsidRDefault="00F34D8A" w14:paraId="00E7C501" w14:textId="691242F6">
      <w:pPr>
        <w:pStyle w:val="paragraph"/>
        <w:spacing w:before="0" w:beforeAutospacing="off" w:after="0" w:afterAutospacing="off"/>
        <w:textAlignment w:val="baseline"/>
        <w:rPr>
          <w:rStyle w:val="normaltextrun"/>
          <w:rFonts w:ascii="Courier New" w:hAnsi="Courier New" w:cs="Courier New"/>
          <w:b w:val="1"/>
          <w:bCs w:val="1"/>
          <w:color w:val="00B050"/>
          <w:sz w:val="28"/>
          <w:szCs w:val="28"/>
        </w:rPr>
      </w:pPr>
      <w:r w:rsidRPr="19B3A042" w:rsidR="00F34D8A">
        <w:rPr>
          <w:rStyle w:val="normaltextrun"/>
          <w:rFonts w:ascii="Courier New" w:hAnsi="Courier New" w:cs="Courier New"/>
          <w:b w:val="1"/>
          <w:bCs w:val="1"/>
          <w:color w:val="00B050"/>
          <w:sz w:val="28"/>
          <w:szCs w:val="28"/>
        </w:rPr>
        <w:t>The US and Africa</w:t>
      </w:r>
    </w:p>
    <w:p w:rsidRPr="004957F0" w:rsidR="004957F0" w:rsidP="2CC7709E" w:rsidRDefault="004957F0" w14:paraId="21A5B9B5" w14:textId="68A042BB">
      <w:pPr>
        <w:pStyle w:val="paragraph"/>
        <w:spacing w:before="0" w:beforeAutospacing="off" w:after="0" w:afterAutospacing="off"/>
        <w:textAlignment w:val="baseline"/>
        <w:rPr>
          <w:rStyle w:val="normaltextrun"/>
          <w:rFonts w:ascii="Courier New" w:hAnsi="Courier New" w:cs="Courier New"/>
          <w:color w:val="ED7D31" w:themeColor="accent2" w:themeTint="FF" w:themeShade="FF"/>
        </w:rPr>
      </w:pPr>
      <w:r w:rsidRPr="2CC7709E" w:rsidR="004957F0">
        <w:rPr>
          <w:rStyle w:val="normaltextrun"/>
          <w:rFonts w:ascii="Courier New" w:hAnsi="Courier New" w:cs="Courier New"/>
          <w:color w:val="ED7C31"/>
        </w:rPr>
        <w:t>The US has also provided monetary support and investment opportunities to the continent,</w:t>
      </w:r>
      <w:r w:rsidRPr="2CC7709E" w:rsidR="388A15D1">
        <w:rPr>
          <w:rStyle w:val="normaltextrun"/>
          <w:rFonts w:ascii="Courier New" w:hAnsi="Courier New" w:cs="Courier New"/>
          <w:color w:val="ED7C31"/>
        </w:rPr>
        <w:t xml:space="preserve"> with it being the </w:t>
      </w:r>
      <w:r w:rsidRPr="2CC7709E" w:rsidR="1F8901C4">
        <w:rPr>
          <w:rStyle w:val="normaltextrun"/>
          <w:rFonts w:ascii="Courier New" w:hAnsi="Courier New" w:cs="Courier New"/>
          <w:color w:val="ED7C31"/>
        </w:rPr>
        <w:t>single largest source of direct investment into Africa.</w:t>
      </w:r>
      <w:r w:rsidRPr="2CC7709E" w:rsidR="004957F0">
        <w:rPr>
          <w:rStyle w:val="normaltextrun"/>
          <w:rFonts w:ascii="Courier New" w:hAnsi="Courier New" w:cs="Courier New"/>
          <w:color w:val="ED7C31"/>
        </w:rPr>
        <w:t xml:space="preserve"> </w:t>
      </w:r>
      <w:r w:rsidRPr="2CC7709E" w:rsidR="666A65BA">
        <w:rPr>
          <w:rStyle w:val="normaltextrun"/>
          <w:rFonts w:ascii="Courier New" w:hAnsi="Courier New" w:cs="Courier New"/>
          <w:color w:val="ED7C31"/>
        </w:rPr>
        <w:t>H</w:t>
      </w:r>
      <w:r w:rsidRPr="2CC7709E" w:rsidR="246D37DA">
        <w:rPr>
          <w:rStyle w:val="normaltextrun"/>
          <w:rFonts w:ascii="Courier New" w:hAnsi="Courier New" w:cs="Courier New"/>
          <w:color w:val="ED7C31"/>
        </w:rPr>
        <w:t>owever</w:t>
      </w:r>
      <w:r w:rsidRPr="2CC7709E" w:rsidR="25AFEC89">
        <w:rPr>
          <w:rStyle w:val="normaltextrun"/>
          <w:rFonts w:ascii="Courier New" w:hAnsi="Courier New" w:cs="Courier New"/>
          <w:color w:val="ED7C31"/>
        </w:rPr>
        <w:t>,</w:t>
      </w:r>
      <w:r w:rsidRPr="2CC7709E" w:rsidR="246D37DA">
        <w:rPr>
          <w:rStyle w:val="normaltextrun"/>
          <w:rFonts w:ascii="Courier New" w:hAnsi="Courier New" w:cs="Courier New"/>
          <w:color w:val="ED7C31"/>
        </w:rPr>
        <w:t xml:space="preserve"> there</w:t>
      </w:r>
      <w:r w:rsidRPr="2CC7709E" w:rsidR="354F20DB">
        <w:rPr>
          <w:rStyle w:val="normaltextrun"/>
          <w:rFonts w:ascii="Courier New" w:hAnsi="Courier New" w:cs="Courier New"/>
          <w:color w:val="ED7C31"/>
        </w:rPr>
        <w:t xml:space="preserve"> has been</w:t>
      </w:r>
      <w:r w:rsidRPr="2CC7709E" w:rsidR="004957F0">
        <w:rPr>
          <w:rStyle w:val="normaltextrun"/>
          <w:rFonts w:ascii="Courier New" w:hAnsi="Courier New" w:cs="Courier New"/>
          <w:color w:val="ED7C31"/>
        </w:rPr>
        <w:t xml:space="preserve"> a stark decline in trade in the last decade.</w:t>
      </w:r>
      <w:r w:rsidRPr="2CC7709E" w:rsidR="4249B817">
        <w:rPr>
          <w:rStyle w:val="normaltextrun"/>
          <w:rFonts w:ascii="Courier New" w:hAnsi="Courier New" w:cs="Courier New"/>
          <w:color w:val="ED7C31"/>
        </w:rPr>
        <w:t xml:space="preserve"> </w:t>
      </w:r>
      <w:r w:rsidRPr="2CC7709E" w:rsidR="5BD1F76A">
        <w:rPr>
          <w:rStyle w:val="normaltextrun"/>
          <w:rFonts w:ascii="Courier New" w:hAnsi="Courier New" w:cs="Courier New"/>
          <w:color w:val="ED7C31"/>
        </w:rPr>
        <w:t xml:space="preserve">Especially when Trump was in office, high-profile </w:t>
      </w:r>
      <w:r w:rsidRPr="2CC7709E" w:rsidR="377B399A">
        <w:rPr>
          <w:rStyle w:val="normaltextrun"/>
          <w:rFonts w:ascii="Courier New" w:hAnsi="Courier New" w:cs="Courier New"/>
          <w:color w:val="ED7C31"/>
        </w:rPr>
        <w:t xml:space="preserve">diplomatic </w:t>
      </w:r>
      <w:r w:rsidRPr="2CC7709E" w:rsidR="5BD1F76A">
        <w:rPr>
          <w:rStyle w:val="normaltextrun"/>
          <w:rFonts w:ascii="Courier New" w:hAnsi="Courier New" w:cs="Courier New"/>
          <w:color w:val="ED7C31"/>
        </w:rPr>
        <w:t>posts remained unfilled</w:t>
      </w:r>
      <w:r w:rsidRPr="2CC7709E" w:rsidR="7F1414E1">
        <w:rPr>
          <w:rStyle w:val="normaltextrun"/>
          <w:rFonts w:ascii="Courier New" w:hAnsi="Courier New" w:cs="Courier New"/>
          <w:color w:val="ED7C31"/>
        </w:rPr>
        <w:t>, leading to a decrease in levels of</w:t>
      </w:r>
      <w:r w:rsidRPr="2CC7709E" w:rsidR="747B396B">
        <w:rPr>
          <w:rStyle w:val="normaltextrun"/>
          <w:rFonts w:ascii="Courier New" w:hAnsi="Courier New" w:cs="Courier New"/>
          <w:color w:val="ED7C31"/>
        </w:rPr>
        <w:t xml:space="preserve"> </w:t>
      </w:r>
      <w:r w:rsidRPr="2CC7709E" w:rsidR="7F1414E1">
        <w:rPr>
          <w:rStyle w:val="normaltextrun"/>
          <w:rFonts w:ascii="Courier New" w:hAnsi="Courier New" w:cs="Courier New"/>
          <w:color w:val="ED7C31"/>
        </w:rPr>
        <w:t>cooperation</w:t>
      </w:r>
      <w:r w:rsidRPr="2CC7709E" w:rsidR="37FF6BBC">
        <w:rPr>
          <w:rStyle w:val="normaltextrun"/>
          <w:rFonts w:ascii="Courier New" w:hAnsi="Courier New" w:cs="Courier New"/>
          <w:color w:val="ED7C31"/>
        </w:rPr>
        <w:t xml:space="preserve"> between the ‘global hegemon’ </w:t>
      </w:r>
      <w:r w:rsidRPr="2CC7709E" w:rsidR="0C097010">
        <w:rPr>
          <w:rStyle w:val="normaltextrun"/>
          <w:rFonts w:ascii="Courier New" w:hAnsi="Courier New" w:cs="Courier New"/>
          <w:color w:val="ED7C31"/>
        </w:rPr>
        <w:t>and African nations</w:t>
      </w:r>
      <w:r w:rsidRPr="2CC7709E" w:rsidR="1501DB80">
        <w:rPr>
          <w:rStyle w:val="normaltextrun"/>
          <w:rFonts w:ascii="Courier New" w:hAnsi="Courier New" w:cs="Courier New"/>
          <w:color w:val="ED7C31"/>
        </w:rPr>
        <w:t>. Many</w:t>
      </w:r>
      <w:r w:rsidRPr="2CC7709E" w:rsidR="0523AD92">
        <w:rPr>
          <w:rStyle w:val="normaltextrun"/>
          <w:rFonts w:ascii="Courier New" w:hAnsi="Courier New" w:cs="Courier New"/>
          <w:color w:val="ED7C31"/>
        </w:rPr>
        <w:t xml:space="preserve"> of the positions</w:t>
      </w:r>
      <w:r w:rsidRPr="2CC7709E" w:rsidR="1501DB80">
        <w:rPr>
          <w:rStyle w:val="normaltextrun"/>
          <w:rFonts w:ascii="Courier New" w:hAnsi="Courier New" w:cs="Courier New"/>
          <w:color w:val="ED7C31"/>
        </w:rPr>
        <w:t xml:space="preserve"> are ordered in terms of importance </w:t>
      </w:r>
      <w:r w:rsidRPr="2CC7709E" w:rsidR="5BC258CC">
        <w:rPr>
          <w:rStyle w:val="normaltextrun"/>
          <w:rFonts w:ascii="Courier New" w:hAnsi="Courier New" w:cs="Courier New"/>
          <w:color w:val="ED7C31"/>
        </w:rPr>
        <w:t>of</w:t>
      </w:r>
      <w:r w:rsidRPr="2CC7709E" w:rsidR="1501DB80">
        <w:rPr>
          <w:rStyle w:val="normaltextrun"/>
          <w:rFonts w:ascii="Courier New" w:hAnsi="Courier New" w:cs="Courier New"/>
          <w:color w:val="ED7C31"/>
        </w:rPr>
        <w:t xml:space="preserve"> trade</w:t>
      </w:r>
      <w:r w:rsidRPr="2CC7709E" w:rsidR="0793EFE8">
        <w:rPr>
          <w:rStyle w:val="normaltextrun"/>
          <w:rFonts w:ascii="Courier New" w:hAnsi="Courier New" w:cs="Courier New"/>
          <w:color w:val="ED7C31"/>
        </w:rPr>
        <w:t>, with South Africa being top of the list. Unlike other states such as Indi</w:t>
      </w:r>
      <w:r w:rsidRPr="2CC7709E" w:rsidR="66E66280">
        <w:rPr>
          <w:rStyle w:val="normaltextrun"/>
          <w:rFonts w:ascii="Courier New" w:hAnsi="Courier New" w:cs="Courier New"/>
          <w:color w:val="ED7C31"/>
        </w:rPr>
        <w:t>a, China, &amp; Turkey</w:t>
      </w:r>
      <w:r w:rsidRPr="2CC7709E" w:rsidR="708D8194">
        <w:rPr>
          <w:rStyle w:val="normaltextrun"/>
          <w:rFonts w:ascii="Courier New" w:hAnsi="Courier New" w:cs="Courier New"/>
          <w:color w:val="ED7C31"/>
        </w:rPr>
        <w:t xml:space="preserve">, who </w:t>
      </w:r>
      <w:r w:rsidRPr="2CC7709E" w:rsidR="52192806">
        <w:rPr>
          <w:rStyle w:val="normaltextrun"/>
          <w:rFonts w:ascii="Courier New" w:hAnsi="Courier New" w:cs="Courier New"/>
          <w:color w:val="ED7C31"/>
        </w:rPr>
        <w:t>are trying to expand their inte</w:t>
      </w:r>
      <w:r w:rsidRPr="2CC7709E" w:rsidR="10BE0D38">
        <w:rPr>
          <w:rStyle w:val="normaltextrun"/>
          <w:rFonts w:ascii="Courier New" w:hAnsi="Courier New" w:cs="Courier New"/>
          <w:color w:val="ED7C31"/>
        </w:rPr>
        <w:t>r</w:t>
      </w:r>
      <w:r w:rsidRPr="2CC7709E" w:rsidR="52192806">
        <w:rPr>
          <w:rStyle w:val="normaltextrun"/>
          <w:rFonts w:ascii="Courier New" w:hAnsi="Courier New" w:cs="Courier New"/>
          <w:color w:val="ED7C31"/>
        </w:rPr>
        <w:t>national presence in Africa</w:t>
      </w:r>
      <w:r w:rsidRPr="2CC7709E" w:rsidR="40AB2991">
        <w:rPr>
          <w:rStyle w:val="normaltextrun"/>
          <w:rFonts w:ascii="Courier New" w:hAnsi="Courier New" w:cs="Courier New"/>
          <w:color w:val="ED7C31"/>
        </w:rPr>
        <w:t>, the US, under Trump, fell short of their diplomatic respo</w:t>
      </w:r>
      <w:r w:rsidRPr="2CC7709E" w:rsidR="40E0C3EA">
        <w:rPr>
          <w:rStyle w:val="normaltextrun"/>
          <w:rFonts w:ascii="Courier New" w:hAnsi="Courier New" w:cs="Courier New"/>
          <w:color w:val="ED7C31"/>
        </w:rPr>
        <w:t>ns</w:t>
      </w:r>
      <w:r w:rsidRPr="2CC7709E" w:rsidR="40AB2991">
        <w:rPr>
          <w:rStyle w:val="normaltextrun"/>
          <w:rFonts w:ascii="Courier New" w:hAnsi="Courier New" w:cs="Courier New"/>
          <w:color w:val="ED7C31"/>
        </w:rPr>
        <w:t>ibilities with</w:t>
      </w:r>
      <w:r w:rsidRPr="2CC7709E" w:rsidR="2C7C3129">
        <w:rPr>
          <w:rStyle w:val="normaltextrun"/>
          <w:rFonts w:ascii="Courier New" w:hAnsi="Courier New" w:cs="Courier New"/>
          <w:color w:val="ED7C31"/>
        </w:rPr>
        <w:t xml:space="preserve"> reports of government officials</w:t>
      </w:r>
      <w:r w:rsidRPr="2CC7709E" w:rsidR="37C3F7E9">
        <w:rPr>
          <w:rStyle w:val="normaltextrun"/>
          <w:rFonts w:ascii="Courier New" w:hAnsi="Courier New" w:cs="Courier New"/>
          <w:color w:val="ED7C31"/>
        </w:rPr>
        <w:t>, including the President</w:t>
      </w:r>
      <w:r w:rsidRPr="2CC7709E" w:rsidR="22DF5968">
        <w:rPr>
          <w:rStyle w:val="normaltextrun"/>
          <w:rFonts w:ascii="Courier New" w:hAnsi="Courier New" w:cs="Courier New"/>
          <w:color w:val="ED7C31"/>
        </w:rPr>
        <w:t xml:space="preserve"> himself, making highly offensive </w:t>
      </w:r>
      <w:r w:rsidRPr="2CC7709E" w:rsidR="3C7426E5">
        <w:rPr>
          <w:rStyle w:val="normaltextrun"/>
          <w:rFonts w:ascii="Courier New" w:hAnsi="Courier New" w:cs="Courier New"/>
          <w:color w:val="ED7C31"/>
        </w:rPr>
        <w:t xml:space="preserve">statements about Africa and its nations. If the most influential state on Earth is not attracted by </w:t>
      </w:r>
      <w:r w:rsidRPr="2CC7709E" w:rsidR="2296D33A">
        <w:rPr>
          <w:rStyle w:val="normaltextrun"/>
          <w:rFonts w:ascii="Courier New" w:hAnsi="Courier New" w:cs="Courier New"/>
          <w:color w:val="ED7C31"/>
        </w:rPr>
        <w:t>the trade possibilities</w:t>
      </w:r>
      <w:r w:rsidRPr="2CC7709E" w:rsidR="3C7426E5">
        <w:rPr>
          <w:rStyle w:val="normaltextrun"/>
          <w:rFonts w:ascii="Courier New" w:hAnsi="Courier New" w:cs="Courier New"/>
          <w:color w:val="ED7C31"/>
        </w:rPr>
        <w:t xml:space="preserve"> </w:t>
      </w:r>
      <w:r w:rsidRPr="2CC7709E" w:rsidR="35466444">
        <w:rPr>
          <w:rStyle w:val="normaltextrun"/>
          <w:rFonts w:ascii="Courier New" w:hAnsi="Courier New" w:cs="Courier New"/>
          <w:color w:val="ED7C31"/>
        </w:rPr>
        <w:t xml:space="preserve">that </w:t>
      </w:r>
      <w:r w:rsidRPr="2CC7709E" w:rsidR="1A8207BF">
        <w:rPr>
          <w:rStyle w:val="normaltextrun"/>
          <w:rFonts w:ascii="Courier New" w:hAnsi="Courier New" w:cs="Courier New"/>
          <w:color w:val="ED7C31"/>
        </w:rPr>
        <w:t>Africa</w:t>
      </w:r>
      <w:r w:rsidRPr="2CC7709E" w:rsidR="6A974EBF">
        <w:rPr>
          <w:rStyle w:val="normaltextrun"/>
          <w:rFonts w:ascii="Courier New" w:hAnsi="Courier New" w:cs="Courier New"/>
          <w:color w:val="ED7C31"/>
        </w:rPr>
        <w:t xml:space="preserve"> could supply, what hope is there in </w:t>
      </w:r>
      <w:r w:rsidRPr="2CC7709E" w:rsidR="2FFAA028">
        <w:rPr>
          <w:rStyle w:val="normaltextrun"/>
          <w:rFonts w:ascii="Courier New" w:hAnsi="Courier New" w:cs="Courier New"/>
          <w:color w:val="ED7C31"/>
        </w:rPr>
        <w:t xml:space="preserve">becoming a </w:t>
      </w:r>
      <w:r w:rsidRPr="2CC7709E" w:rsidR="2FFAA028">
        <w:rPr>
          <w:rStyle w:val="normaltextrun"/>
          <w:rFonts w:ascii="Courier New" w:hAnsi="Courier New" w:cs="Courier New"/>
          <w:color w:val="ED7C31"/>
        </w:rPr>
        <w:t>desirable</w:t>
      </w:r>
      <w:r w:rsidRPr="2CC7709E" w:rsidR="2FFAA028">
        <w:rPr>
          <w:rStyle w:val="normaltextrun"/>
          <w:rFonts w:ascii="Courier New" w:hAnsi="Courier New" w:cs="Courier New"/>
          <w:color w:val="ED7C31"/>
        </w:rPr>
        <w:t xml:space="preserve"> trading bloc?</w:t>
      </w:r>
      <w:r w:rsidRPr="2CC7709E" w:rsidR="7EDB745C">
        <w:rPr>
          <w:rStyle w:val="normaltextrun"/>
          <w:rFonts w:ascii="Courier New" w:hAnsi="Courier New" w:cs="Courier New"/>
          <w:color w:val="ED7C31"/>
        </w:rPr>
        <w:t xml:space="preserve"> </w:t>
      </w:r>
    </w:p>
    <w:p w:rsidR="7EDB745C" w:rsidP="2CC7709E" w:rsidRDefault="7EDB745C" w14:paraId="0BA5A87E" w14:textId="2F0A2852">
      <w:pPr>
        <w:pStyle w:val="paragraph"/>
        <w:spacing w:before="0" w:beforeAutospacing="off" w:after="0" w:afterAutospacing="off"/>
        <w:rPr>
          <w:rStyle w:val="normaltextrun"/>
          <w:rFonts w:ascii="Courier New" w:hAnsi="Courier New" w:eastAsia="Times New Roman" w:cs="Courier New"/>
          <w:color w:val="ED7C31"/>
        </w:rPr>
      </w:pPr>
      <w:r w:rsidRPr="19B3A042" w:rsidR="7EDB745C">
        <w:rPr>
          <w:rStyle w:val="normaltextrun"/>
          <w:rFonts w:ascii="Courier New" w:hAnsi="Courier New" w:eastAsia="Times New Roman" w:cs="Courier New"/>
          <w:color w:val="ED7C31"/>
        </w:rPr>
        <w:t>On the other hand</w:t>
      </w:r>
      <w:r w:rsidRPr="19B3A042" w:rsidR="4E646FFC">
        <w:rPr>
          <w:rStyle w:val="normaltextrun"/>
          <w:rFonts w:ascii="Courier New" w:hAnsi="Courier New" w:eastAsia="Times New Roman" w:cs="Courier New"/>
          <w:color w:val="ED7C31"/>
        </w:rPr>
        <w:t xml:space="preserve">, the continued flood of investment from other states </w:t>
      </w:r>
      <w:r w:rsidRPr="19B3A042" w:rsidR="48EEB58A">
        <w:rPr>
          <w:rStyle w:val="normaltextrun"/>
          <w:rFonts w:ascii="Courier New" w:hAnsi="Courier New" w:eastAsia="Times New Roman" w:cs="Courier New"/>
          <w:color w:val="ED7C31"/>
        </w:rPr>
        <w:t xml:space="preserve">may have </w:t>
      </w:r>
      <w:r w:rsidRPr="19B3A042" w:rsidR="48EEB58A">
        <w:rPr>
          <w:rStyle w:val="normaltextrun"/>
          <w:rFonts w:ascii="Courier New" w:hAnsi="Courier New" w:eastAsia="Times New Roman" w:cs="Courier New"/>
          <w:color w:val="ED7C31"/>
        </w:rPr>
        <w:t>had an</w:t>
      </w:r>
      <w:r w:rsidRPr="19B3A042" w:rsidR="28412823">
        <w:rPr>
          <w:rStyle w:val="normaltextrun"/>
          <w:rFonts w:ascii="Courier New" w:hAnsi="Courier New" w:eastAsia="Times New Roman" w:cs="Courier New"/>
          <w:color w:val="ED7C31"/>
        </w:rPr>
        <w:t xml:space="preserve"> effect on</w:t>
      </w:r>
      <w:r w:rsidRPr="19B3A042" w:rsidR="28412823">
        <w:rPr>
          <w:rStyle w:val="normaltextrun"/>
          <w:rFonts w:ascii="Courier New" w:hAnsi="Courier New" w:eastAsia="Times New Roman" w:cs="Courier New"/>
          <w:color w:val="ED7C31"/>
        </w:rPr>
        <w:t xml:space="preserve"> the levels of trade across the board. The countries who have increased trade relations with African nations </w:t>
      </w:r>
      <w:r w:rsidRPr="19B3A042" w:rsidR="28412823">
        <w:rPr>
          <w:rStyle w:val="normaltextrun"/>
          <w:rFonts w:ascii="Courier New" w:hAnsi="Courier New" w:eastAsia="Times New Roman" w:cs="Courier New"/>
          <w:color w:val="ED7C31"/>
        </w:rPr>
        <w:t>include:</w:t>
      </w:r>
    </w:p>
    <w:p w:rsidR="28412823" w:rsidP="2CC7709E" w:rsidRDefault="28412823" w14:paraId="4B224097" w14:textId="27B76DC0">
      <w:pPr>
        <w:pStyle w:val="paragraph"/>
        <w:numPr>
          <w:ilvl w:val="0"/>
          <w:numId w:val="15"/>
        </w:numPr>
        <w:spacing w:before="0" w:beforeAutospacing="off" w:after="0" w:afterAutospacing="off"/>
        <w:rPr>
          <w:rStyle w:val="normaltextrun"/>
          <w:rFonts w:ascii="Times New Roman" w:hAnsi="Times New Roman" w:eastAsia="Times New Roman" w:cs="Times New Roman" w:asciiTheme="minorAscii" w:hAnsiTheme="minorAscii" w:eastAsiaTheme="minorAscii" w:cstheme="minorAscii"/>
          <w:color w:val="ED7C31"/>
          <w:sz w:val="24"/>
          <w:szCs w:val="24"/>
        </w:rPr>
      </w:pPr>
      <w:r w:rsidRPr="2CC7709E" w:rsidR="28412823">
        <w:rPr>
          <w:rStyle w:val="normaltextrun"/>
          <w:rFonts w:ascii="Courier New" w:hAnsi="Courier New" w:eastAsia="Times New Roman" w:cs="Courier New"/>
          <w:color w:val="ED7C31"/>
        </w:rPr>
        <w:t>Russia</w:t>
      </w:r>
    </w:p>
    <w:p w:rsidR="28412823" w:rsidP="2CC7709E" w:rsidRDefault="28412823" w14:paraId="33531C8E" w14:textId="5A7ECBDA">
      <w:pPr>
        <w:pStyle w:val="paragraph"/>
        <w:numPr>
          <w:ilvl w:val="0"/>
          <w:numId w:val="15"/>
        </w:numPr>
        <w:spacing w:before="0" w:beforeAutospacing="off" w:after="0" w:afterAutospacing="off"/>
        <w:rPr>
          <w:rStyle w:val="normaltextrun"/>
          <w:color w:val="ED7C31"/>
          <w:sz w:val="24"/>
          <w:szCs w:val="24"/>
        </w:rPr>
      </w:pPr>
      <w:r w:rsidRPr="2CC7709E" w:rsidR="28412823">
        <w:rPr>
          <w:rStyle w:val="normaltextrun"/>
          <w:rFonts w:ascii="Courier New" w:hAnsi="Courier New" w:eastAsia="Times New Roman" w:cs="Courier New"/>
          <w:color w:val="ED7C31"/>
        </w:rPr>
        <w:t>China</w:t>
      </w:r>
    </w:p>
    <w:p w:rsidR="28412823" w:rsidP="2CC7709E" w:rsidRDefault="28412823" w14:paraId="5A5AEA30" w14:textId="63258CEB">
      <w:pPr>
        <w:pStyle w:val="paragraph"/>
        <w:numPr>
          <w:ilvl w:val="0"/>
          <w:numId w:val="15"/>
        </w:numPr>
        <w:spacing w:before="0" w:beforeAutospacing="off" w:after="0" w:afterAutospacing="off"/>
        <w:rPr>
          <w:rStyle w:val="normaltextrun"/>
          <w:color w:val="ED7C31"/>
          <w:sz w:val="24"/>
          <w:szCs w:val="24"/>
        </w:rPr>
      </w:pPr>
      <w:r w:rsidRPr="2CC7709E" w:rsidR="28412823">
        <w:rPr>
          <w:rStyle w:val="normaltextrun"/>
          <w:rFonts w:ascii="Courier New" w:hAnsi="Courier New" w:eastAsia="Times New Roman" w:cs="Courier New"/>
          <w:color w:val="ED7C31"/>
        </w:rPr>
        <w:t>Turkey</w:t>
      </w:r>
    </w:p>
    <w:p w:rsidR="28412823" w:rsidP="2CC7709E" w:rsidRDefault="28412823" w14:paraId="63B65C23" w14:textId="4C1415D1">
      <w:pPr>
        <w:pStyle w:val="paragraph"/>
        <w:numPr>
          <w:ilvl w:val="0"/>
          <w:numId w:val="15"/>
        </w:numPr>
        <w:spacing w:before="0" w:beforeAutospacing="off" w:after="0" w:afterAutospacing="off"/>
        <w:rPr>
          <w:rStyle w:val="normaltextrun"/>
          <w:color w:val="ED7C31"/>
          <w:sz w:val="24"/>
          <w:szCs w:val="24"/>
        </w:rPr>
      </w:pPr>
      <w:r w:rsidRPr="2CC7709E" w:rsidR="28412823">
        <w:rPr>
          <w:rStyle w:val="normaltextrun"/>
          <w:rFonts w:ascii="Courier New" w:hAnsi="Courier New" w:eastAsia="Times New Roman" w:cs="Courier New"/>
          <w:color w:val="ED7C31"/>
        </w:rPr>
        <w:t>India</w:t>
      </w:r>
    </w:p>
    <w:p w:rsidR="28412823" w:rsidP="2CC7709E" w:rsidRDefault="28412823" w14:paraId="1B1ECACA" w14:textId="46404333">
      <w:pPr>
        <w:pStyle w:val="paragraph"/>
        <w:spacing w:before="0" w:beforeAutospacing="off" w:after="0" w:afterAutospacing="off"/>
        <w:rPr>
          <w:rStyle w:val="normaltextrun"/>
          <w:rFonts w:ascii="Courier New" w:hAnsi="Courier New" w:eastAsia="Times New Roman" w:cs="Courier New"/>
          <w:color w:val="ED7C31"/>
        </w:rPr>
      </w:pPr>
      <w:r w:rsidRPr="2CC7709E" w:rsidR="28412823">
        <w:rPr>
          <w:rStyle w:val="normaltextrun"/>
          <w:rFonts w:ascii="Courier New" w:hAnsi="Courier New" w:eastAsia="Times New Roman" w:cs="Courier New"/>
          <w:color w:val="ED7C31"/>
        </w:rPr>
        <w:t>The increasing amount of business competition from around the globe</w:t>
      </w:r>
      <w:r w:rsidRPr="2CC7709E" w:rsidR="4F4712D4">
        <w:rPr>
          <w:rStyle w:val="normaltextrun"/>
          <w:rFonts w:ascii="Courier New" w:hAnsi="Courier New" w:eastAsia="Times New Roman" w:cs="Courier New"/>
          <w:color w:val="ED7C31"/>
        </w:rPr>
        <w:t>, is history repeating its colonial past with another ‘scramble for Africa’ taking place. If the U</w:t>
      </w:r>
      <w:r w:rsidRPr="2CC7709E" w:rsidR="4D92111D">
        <w:rPr>
          <w:rStyle w:val="normaltextrun"/>
          <w:rFonts w:ascii="Courier New" w:hAnsi="Courier New" w:eastAsia="Times New Roman" w:cs="Courier New"/>
          <w:color w:val="ED7C31"/>
        </w:rPr>
        <w:t xml:space="preserve">S does not want to be pushed out of line, further strategies need to be implemented to be able to engage </w:t>
      </w:r>
      <w:r w:rsidRPr="2CC7709E" w:rsidR="14528E6A">
        <w:rPr>
          <w:rStyle w:val="normaltextrun"/>
          <w:rFonts w:ascii="Courier New" w:hAnsi="Courier New" w:eastAsia="Times New Roman" w:cs="Courier New"/>
          <w:color w:val="ED7C31"/>
        </w:rPr>
        <w:t>in this trading battle.</w:t>
      </w:r>
    </w:p>
    <w:p w:rsidRPr="00F34D8A" w:rsidR="00F34D8A" w:rsidP="13C370AE" w:rsidRDefault="00F34D8A" w14:paraId="744BF327" w14:textId="77777777" w14:noSpellErr="1">
      <w:pPr>
        <w:pStyle w:val="paragraph"/>
        <w:spacing w:before="0" w:beforeAutospacing="off" w:after="0" w:afterAutospacing="off"/>
        <w:jc w:val="center"/>
        <w:textAlignment w:val="baseline"/>
        <w:rPr>
          <w:rStyle w:val="normaltextrun"/>
          <w:rFonts w:ascii="Courier New" w:hAnsi="Courier New" w:cs="Courier New"/>
          <w:b w:val="0"/>
          <w:bCs w:val="0"/>
          <w:color w:val="00B050"/>
          <w:u w:val="none"/>
        </w:rPr>
      </w:pPr>
    </w:p>
    <w:p w:rsidRPr="00F34D8A" w:rsidR="00F34D8A" w:rsidP="13C370AE" w:rsidRDefault="00F34D8A" w14:paraId="6A8562D8" w14:textId="77777777" w14:noSpellErr="1">
      <w:pPr>
        <w:pStyle w:val="paragraph"/>
        <w:spacing w:before="0" w:beforeAutospacing="off" w:after="0" w:afterAutospacing="off"/>
        <w:jc w:val="center"/>
        <w:textAlignment w:val="baseline"/>
        <w:rPr>
          <w:rStyle w:val="normaltextrun"/>
          <w:rFonts w:ascii="Courier New" w:hAnsi="Courier New" w:cs="Courier New"/>
          <w:b w:val="0"/>
          <w:bCs w:val="0"/>
          <w:color w:val="00B050"/>
          <w:u w:val="none"/>
        </w:rPr>
      </w:pPr>
    </w:p>
    <w:p w:rsidRPr="00F34D8A" w:rsidR="00F34D8A" w:rsidP="13C370AE" w:rsidRDefault="00F34D8A" w14:paraId="6F64DEC4" w14:textId="77777777" w14:noSpellErr="1">
      <w:pPr>
        <w:pStyle w:val="paragraph"/>
        <w:spacing w:before="0" w:beforeAutospacing="off" w:after="0" w:afterAutospacing="off"/>
        <w:jc w:val="center"/>
        <w:textAlignment w:val="baseline"/>
        <w:rPr>
          <w:rStyle w:val="normaltextrun"/>
          <w:rFonts w:ascii="Courier New" w:hAnsi="Courier New" w:cs="Courier New"/>
          <w:b w:val="0"/>
          <w:bCs w:val="0"/>
          <w:color w:val="00B050"/>
          <w:u w:val="none"/>
        </w:rPr>
      </w:pPr>
    </w:p>
    <w:p w:rsidRPr="00F34D8A" w:rsidR="00F34D8A" w:rsidP="13C370AE" w:rsidRDefault="00F34D8A" w14:paraId="546E100C" w14:textId="49177142">
      <w:pPr>
        <w:pStyle w:val="paragraph"/>
        <w:spacing w:before="0" w:beforeAutospacing="off" w:after="0" w:afterAutospacing="off"/>
        <w:jc w:val="center"/>
        <w:textAlignment w:val="baseline"/>
        <w:rPr>
          <w:rStyle w:val="normaltextrun"/>
          <w:rFonts w:ascii="Courier New" w:hAnsi="Courier New" w:cs="Courier New"/>
          <w:b w:val="0"/>
          <w:bCs w:val="0"/>
          <w:color w:val="00B050"/>
          <w:u w:val="none"/>
        </w:rPr>
      </w:pPr>
    </w:p>
    <w:p w:rsidRPr="00F34D8A" w:rsidR="00F34D8A" w:rsidP="13C370AE" w:rsidRDefault="00F34D8A" w14:paraId="184DF3D0" w14:textId="77777777" w14:noSpellErr="1">
      <w:pPr>
        <w:pStyle w:val="paragraph"/>
        <w:spacing w:before="0" w:beforeAutospacing="off" w:after="0" w:afterAutospacing="off"/>
        <w:jc w:val="center"/>
        <w:textAlignment w:val="baseline"/>
        <w:rPr>
          <w:rStyle w:val="normaltextrun"/>
          <w:rFonts w:ascii="Courier New" w:hAnsi="Courier New" w:cs="Courier New"/>
          <w:b w:val="0"/>
          <w:bCs w:val="0"/>
          <w:color w:val="00B050"/>
          <w:u w:val="none"/>
        </w:rPr>
      </w:pPr>
    </w:p>
    <w:p w:rsidR="00F34D8A" w:rsidP="13C370AE" w:rsidRDefault="00F34D8A" w14:paraId="6F875334" w14:textId="45CA487E" w14:noSpellErr="1">
      <w:pPr>
        <w:pStyle w:val="paragraph"/>
        <w:spacing w:before="0" w:beforeAutospacing="off" w:after="0" w:afterAutospacing="off"/>
        <w:jc w:val="center"/>
        <w:textAlignment w:val="baseline"/>
        <w:rPr>
          <w:rStyle w:val="normaltextrun"/>
          <w:rFonts w:ascii="Courier New" w:hAnsi="Courier New" w:cs="Courier New"/>
          <w:b w:val="0"/>
          <w:bCs w:val="0"/>
          <w:color w:val="00B050"/>
          <w:u w:val="none"/>
        </w:rPr>
      </w:pPr>
    </w:p>
    <w:p w:rsidR="00F34D8A" w:rsidP="13C370AE" w:rsidRDefault="00F34D8A" w14:paraId="7C4BDB4B" w14:textId="0528BE11" w14:noSpellErr="1">
      <w:pPr>
        <w:pStyle w:val="paragraph"/>
        <w:spacing w:before="0" w:beforeAutospacing="off" w:after="0" w:afterAutospacing="off"/>
        <w:jc w:val="center"/>
        <w:textAlignment w:val="baseline"/>
        <w:rPr>
          <w:rStyle w:val="normaltextrun"/>
          <w:rFonts w:ascii="Courier New" w:hAnsi="Courier New" w:cs="Courier New"/>
          <w:b w:val="0"/>
          <w:bCs w:val="0"/>
          <w:color w:val="00B050"/>
          <w:u w:val="none"/>
        </w:rPr>
      </w:pPr>
    </w:p>
    <w:p w:rsidR="00F34D8A" w:rsidP="13C370AE" w:rsidRDefault="00F34D8A" w14:paraId="0710425C" w14:textId="15CE6F08" w14:noSpellErr="1">
      <w:pPr>
        <w:pStyle w:val="paragraph"/>
        <w:spacing w:before="0" w:beforeAutospacing="off" w:after="0" w:afterAutospacing="off"/>
        <w:jc w:val="center"/>
        <w:textAlignment w:val="baseline"/>
        <w:rPr>
          <w:rStyle w:val="normaltextrun"/>
          <w:rFonts w:ascii="Courier New" w:hAnsi="Courier New" w:cs="Courier New"/>
          <w:b w:val="0"/>
          <w:bCs w:val="0"/>
          <w:color w:val="00B050"/>
          <w:u w:val="none"/>
        </w:rPr>
      </w:pPr>
    </w:p>
    <w:p w:rsidR="00F34D8A" w:rsidP="13C370AE" w:rsidRDefault="00F34D8A" w14:paraId="2B8654CF" w14:textId="5B7046F0" w14:noSpellErr="1">
      <w:pPr>
        <w:pStyle w:val="paragraph"/>
        <w:spacing w:before="0" w:beforeAutospacing="off" w:after="0" w:afterAutospacing="off"/>
        <w:jc w:val="center"/>
        <w:textAlignment w:val="baseline"/>
        <w:rPr>
          <w:rStyle w:val="normaltextrun"/>
          <w:rFonts w:ascii="Courier New" w:hAnsi="Courier New" w:cs="Courier New"/>
          <w:b w:val="0"/>
          <w:bCs w:val="0"/>
          <w:color w:val="00B050"/>
          <w:u w:val="none"/>
        </w:rPr>
      </w:pPr>
    </w:p>
    <w:p w:rsidR="00F34D8A" w:rsidP="13C370AE" w:rsidRDefault="00F34D8A" w14:paraId="7D5E58CC" w14:textId="278194BB" w14:noSpellErr="1">
      <w:pPr>
        <w:pStyle w:val="paragraph"/>
        <w:spacing w:before="0" w:beforeAutospacing="off" w:after="0" w:afterAutospacing="off"/>
        <w:jc w:val="center"/>
        <w:textAlignment w:val="baseline"/>
        <w:rPr>
          <w:rStyle w:val="normaltextrun"/>
          <w:rFonts w:ascii="Courier New" w:hAnsi="Courier New" w:cs="Courier New"/>
          <w:b w:val="0"/>
          <w:bCs w:val="0"/>
          <w:color w:val="00B050"/>
          <w:u w:val="none"/>
        </w:rPr>
      </w:pPr>
    </w:p>
    <w:p w:rsidR="00F34D8A" w:rsidP="13C370AE" w:rsidRDefault="00F34D8A" w14:paraId="31337EE9" w14:textId="1F98743B" w14:noSpellErr="1">
      <w:pPr>
        <w:pStyle w:val="paragraph"/>
        <w:spacing w:before="0" w:beforeAutospacing="off" w:after="0" w:afterAutospacing="off"/>
        <w:jc w:val="center"/>
        <w:textAlignment w:val="baseline"/>
        <w:rPr>
          <w:rStyle w:val="normaltextrun"/>
          <w:rFonts w:ascii="Courier New" w:hAnsi="Courier New" w:cs="Courier New"/>
          <w:b w:val="0"/>
          <w:bCs w:val="0"/>
          <w:color w:val="00B050"/>
          <w:u w:val="none"/>
        </w:rPr>
      </w:pPr>
    </w:p>
    <w:p w:rsidR="00F34D8A" w:rsidP="13C370AE" w:rsidRDefault="00F34D8A" w14:paraId="36AFCF21" w14:textId="11A9FAB6" w14:noSpellErr="1">
      <w:pPr>
        <w:pStyle w:val="paragraph"/>
        <w:spacing w:before="0" w:beforeAutospacing="off" w:after="0" w:afterAutospacing="off"/>
        <w:jc w:val="center"/>
        <w:textAlignment w:val="baseline"/>
        <w:rPr>
          <w:rStyle w:val="normaltextrun"/>
          <w:rFonts w:ascii="Courier New" w:hAnsi="Courier New" w:cs="Courier New"/>
          <w:b w:val="0"/>
          <w:bCs w:val="0"/>
          <w:color w:val="00B050"/>
          <w:u w:val="none"/>
        </w:rPr>
      </w:pPr>
    </w:p>
    <w:p w:rsidR="00F34D8A" w:rsidP="13C370AE" w:rsidRDefault="00F34D8A" w14:paraId="4103C3CD" w14:textId="487B6557" w14:noSpellErr="1">
      <w:pPr>
        <w:pStyle w:val="paragraph"/>
        <w:spacing w:before="0" w:beforeAutospacing="off" w:after="0" w:afterAutospacing="off"/>
        <w:jc w:val="center"/>
        <w:textAlignment w:val="baseline"/>
        <w:rPr>
          <w:rStyle w:val="normaltextrun"/>
          <w:rFonts w:ascii="Courier New" w:hAnsi="Courier New" w:cs="Courier New"/>
          <w:b w:val="0"/>
          <w:bCs w:val="0"/>
          <w:color w:val="00B050"/>
          <w:u w:val="none"/>
        </w:rPr>
      </w:pPr>
    </w:p>
    <w:p w:rsidR="00F34D8A" w:rsidP="13C370AE" w:rsidRDefault="00F34D8A" w14:paraId="40EB9A97" w14:textId="2996607C" w14:noSpellErr="1">
      <w:pPr>
        <w:pStyle w:val="paragraph"/>
        <w:spacing w:before="0" w:beforeAutospacing="off" w:after="0" w:afterAutospacing="off"/>
        <w:jc w:val="center"/>
        <w:textAlignment w:val="baseline"/>
        <w:rPr>
          <w:rStyle w:val="normaltextrun"/>
          <w:rFonts w:ascii="Courier New" w:hAnsi="Courier New" w:cs="Courier New"/>
          <w:b w:val="0"/>
          <w:bCs w:val="0"/>
          <w:color w:val="00B050"/>
          <w:u w:val="none"/>
        </w:rPr>
      </w:pPr>
    </w:p>
    <w:p w:rsidR="00F34D8A" w:rsidP="13C370AE" w:rsidRDefault="00F34D8A" w14:paraId="09002F6B" w14:textId="6727E274" w14:noSpellErr="1">
      <w:pPr>
        <w:pStyle w:val="paragraph"/>
        <w:spacing w:before="0" w:beforeAutospacing="off" w:after="0" w:afterAutospacing="off"/>
        <w:jc w:val="center"/>
        <w:textAlignment w:val="baseline"/>
        <w:rPr>
          <w:rStyle w:val="normaltextrun"/>
          <w:rFonts w:ascii="Courier New" w:hAnsi="Courier New" w:cs="Courier New"/>
          <w:b w:val="0"/>
          <w:bCs w:val="0"/>
          <w:color w:val="00B050"/>
          <w:u w:val="none"/>
        </w:rPr>
      </w:pPr>
    </w:p>
    <w:p w:rsidR="00F34D8A" w:rsidP="13C370AE" w:rsidRDefault="00F34D8A" w14:paraId="00275A08" w14:textId="00B588E0" w14:noSpellErr="1">
      <w:pPr>
        <w:pStyle w:val="paragraph"/>
        <w:spacing w:before="0" w:beforeAutospacing="off" w:after="0" w:afterAutospacing="off"/>
        <w:jc w:val="center"/>
        <w:textAlignment w:val="baseline"/>
        <w:rPr>
          <w:rStyle w:val="normaltextrun"/>
          <w:rFonts w:ascii="Courier New" w:hAnsi="Courier New" w:cs="Courier New"/>
          <w:b w:val="0"/>
          <w:bCs w:val="0"/>
          <w:color w:val="00B050"/>
          <w:u w:val="none"/>
        </w:rPr>
      </w:pPr>
    </w:p>
    <w:p w:rsidR="00F34D8A" w:rsidP="2CC7709E" w:rsidRDefault="00F34D8A" w14:paraId="44869CA9" w14:noSpellErr="1" w14:textId="7D8183B9">
      <w:pPr>
        <w:pStyle w:val="paragraph"/>
        <w:spacing w:before="0" w:beforeAutospacing="off" w:after="0" w:afterAutospacing="off"/>
        <w:jc w:val="center"/>
        <w:textAlignment w:val="baseline"/>
        <w:rPr>
          <w:rStyle w:val="normaltextrun"/>
          <w:rFonts w:ascii="Times New Roman" w:hAnsi="Times New Roman" w:eastAsia="Times New Roman" w:cs="Times New Roman"/>
          <w:b w:val="0"/>
          <w:bCs w:val="0"/>
          <w:color w:val="00B050"/>
          <w:u w:val="none"/>
        </w:rPr>
      </w:pPr>
    </w:p>
    <w:p w:rsidR="00F34D8A" w:rsidP="13C370AE" w:rsidRDefault="00F34D8A" w14:paraId="000B3DE0" w14:noSpellErr="1" w14:textId="079C8C51">
      <w:pPr>
        <w:pStyle w:val="paragraph"/>
        <w:spacing w:before="0" w:beforeAutospacing="off" w:after="0" w:afterAutospacing="off"/>
        <w:jc w:val="center"/>
        <w:textAlignment w:val="baseline"/>
        <w:rPr>
          <w:rStyle w:val="normaltextrun"/>
          <w:rFonts w:ascii="Times New Roman" w:hAnsi="Times New Roman" w:eastAsia="Times New Roman" w:cs="Times New Roman"/>
          <w:b w:val="0"/>
          <w:bCs w:val="0"/>
          <w:color w:val="00B050"/>
          <w:u w:val="none"/>
        </w:rPr>
      </w:pPr>
    </w:p>
    <w:p w:rsidR="16683FCE" w:rsidP="16683FCE" w:rsidRDefault="16683FCE" w14:paraId="524A2013" w14:textId="3107C22B">
      <w:pPr>
        <w:pStyle w:val="paragraph"/>
        <w:spacing w:before="0" w:beforeAutospacing="off" w:after="0" w:afterAutospacing="off"/>
        <w:jc w:val="center"/>
        <w:rPr>
          <w:rStyle w:val="normaltextrun"/>
          <w:rFonts w:ascii="Times New Roman" w:hAnsi="Times New Roman" w:eastAsia="Times New Roman" w:cs="Times New Roman"/>
          <w:b w:val="0"/>
          <w:bCs w:val="0"/>
          <w:color w:val="00B050"/>
          <w:u w:val="none"/>
        </w:rPr>
      </w:pPr>
    </w:p>
    <w:p w:rsidR="16683FCE" w:rsidP="2CC7709E" w:rsidRDefault="16683FCE" w14:paraId="5C28977F" w14:textId="3122E5C1">
      <w:pPr>
        <w:pStyle w:val="paragraph"/>
        <w:spacing w:before="0" w:beforeAutospacing="off" w:after="0" w:afterAutospacing="off"/>
        <w:jc w:val="center"/>
        <w:rPr>
          <w:rStyle w:val="normaltextrun"/>
          <w:rFonts w:ascii="Times New Roman" w:hAnsi="Times New Roman" w:eastAsia="Times New Roman" w:cs="Times New Roman"/>
          <w:b w:val="0"/>
          <w:bCs w:val="0"/>
          <w:color w:val="00B050"/>
          <w:u w:val="none"/>
        </w:rPr>
      </w:pPr>
    </w:p>
    <w:p w:rsidR="009A747C" w:rsidP="009A747C" w:rsidRDefault="009A747C" w14:paraId="38F3F262" w14:textId="018F3F98">
      <w:pPr>
        <w:pStyle w:val="paragraph"/>
        <w:spacing w:before="0" w:beforeAutospacing="0" w:after="0" w:afterAutospacing="0"/>
        <w:jc w:val="center"/>
        <w:textAlignment w:val="baseline"/>
        <w:rPr>
          <w:rStyle w:val="eop"/>
          <w:rFonts w:ascii="Courier New" w:hAnsi="Courier New" w:cs="Courier New"/>
          <w:color w:val="00B050"/>
          <w:sz w:val="32"/>
          <w:szCs w:val="32"/>
        </w:rPr>
      </w:pPr>
      <w:r w:rsidRPr="00C35246">
        <w:rPr>
          <w:rStyle w:val="normaltextrun"/>
          <w:rFonts w:ascii="Courier New" w:hAnsi="Courier New" w:cs="Courier New"/>
          <w:b/>
          <w:bCs/>
          <w:color w:val="00B050"/>
          <w:sz w:val="32"/>
          <w:szCs w:val="32"/>
          <w:u w:val="single"/>
        </w:rPr>
        <w:t>Solution Programmes</w:t>
      </w:r>
    </w:p>
    <w:p w:rsidRPr="00C35246" w:rsidR="00C35246" w:rsidP="009A747C" w:rsidRDefault="00C35246" w14:paraId="179370BD" w14:textId="0E58BA2F">
      <w:pPr>
        <w:pStyle w:val="paragraph"/>
        <w:spacing w:before="0" w:beforeAutospacing="0" w:after="0" w:afterAutospacing="0"/>
        <w:jc w:val="center"/>
        <w:textAlignment w:val="baseline"/>
        <w:rPr>
          <w:rFonts w:ascii="Courier New" w:hAnsi="Courier New" w:cs="Courier New"/>
          <w:color w:val="FFFFFF" w:themeColor="background1"/>
          <w:sz w:val="28"/>
          <w:szCs w:val="28"/>
        </w:rPr>
      </w:pPr>
      <w:r w:rsidRPr="00C35246">
        <w:rPr>
          <w:rStyle w:val="eop"/>
          <w:rFonts w:ascii="Courier New" w:hAnsi="Courier New" w:cs="Courier New"/>
          <w:color w:val="FFFFFF" w:themeColor="background1"/>
          <w:sz w:val="28"/>
          <w:szCs w:val="28"/>
        </w:rPr>
        <w:t>.</w:t>
      </w:r>
    </w:p>
    <w:p w:rsidRPr="00C35246" w:rsidR="009A747C" w:rsidP="13C370AE" w:rsidRDefault="009A747C" w14:paraId="137330EF" w14:textId="075D4E42">
      <w:pPr>
        <w:pStyle w:val="paragraph"/>
        <w:spacing w:before="0" w:beforeAutospacing="off" w:after="0" w:afterAutospacing="off"/>
        <w:textAlignment w:val="baseline"/>
        <w:rPr>
          <w:rStyle w:val="normaltextrun"/>
          <w:rFonts w:ascii="Courier New" w:hAnsi="Courier New" w:cs="Courier New"/>
          <w:color w:val="ED7D31" w:themeColor="accent2" w:themeTint="FF" w:themeShade="FF"/>
        </w:rPr>
      </w:pPr>
      <w:r w:rsidRPr="13C370AE" w:rsidR="009A747C">
        <w:rPr>
          <w:rStyle w:val="normaltextrun"/>
          <w:rFonts w:ascii="Courier New" w:hAnsi="Courier New" w:cs="Courier New"/>
          <w:color w:val="ED7D31" w:themeColor="accent2" w:themeTint="FF" w:themeShade="FF"/>
        </w:rPr>
        <w:t>The good news is that there are many solutions to this big problem. The AU’s main concern is to unite its members to form a cohesive and appealing trading bloc. To do this they must</w:t>
      </w:r>
      <w:r w:rsidRPr="13C370AE" w:rsidR="50EBD67A">
        <w:rPr>
          <w:rStyle w:val="normaltextrun"/>
          <w:rFonts w:ascii="Courier New" w:hAnsi="Courier New" w:cs="Courier New"/>
          <w:color w:val="ED7D31" w:themeColor="accent2" w:themeTint="FF" w:themeShade="FF"/>
        </w:rPr>
        <w:t>:</w:t>
      </w:r>
    </w:p>
    <w:p w:rsidRPr="00C35246" w:rsidR="009A747C" w:rsidP="4EA4F072" w:rsidRDefault="009A747C" w14:paraId="240958D6" w14:textId="189789C6">
      <w:pPr>
        <w:pStyle w:val="paragraph"/>
        <w:numPr>
          <w:ilvl w:val="0"/>
          <w:numId w:val="13"/>
        </w:numPr>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color w:val="ED7C31" w:themeColor="accent2" w:themeTint="FF" w:themeShade="FF"/>
          <w:sz w:val="24"/>
          <w:szCs w:val="24"/>
        </w:rPr>
      </w:pPr>
      <w:r w:rsidRPr="4EA4F072" w:rsidR="09AE576A">
        <w:rPr>
          <w:rStyle w:val="normaltextrun"/>
          <w:rFonts w:ascii="Courier New" w:hAnsi="Courier New" w:cs="Courier New"/>
          <w:color w:val="ED7C31"/>
        </w:rPr>
        <w:t>F</w:t>
      </w:r>
      <w:r w:rsidRPr="4EA4F072" w:rsidR="009A747C">
        <w:rPr>
          <w:rStyle w:val="normaltextrun"/>
          <w:rFonts w:ascii="Courier New" w:hAnsi="Courier New" w:cs="Courier New"/>
          <w:color w:val="ED7C31"/>
        </w:rPr>
        <w:t xml:space="preserve">ocus on negotiating peace between its </w:t>
      </w:r>
      <w:r w:rsidRPr="4EA4F072" w:rsidR="009A747C">
        <w:rPr>
          <w:rStyle w:val="normaltextrun"/>
          <w:rFonts w:ascii="Courier New" w:hAnsi="Courier New" w:cs="Courier New"/>
          <w:color w:val="ED7C31"/>
        </w:rPr>
        <w:t>members</w:t>
      </w:r>
      <w:r w:rsidRPr="4EA4F072" w:rsidR="79D597E9">
        <w:rPr>
          <w:rStyle w:val="normaltextrun"/>
          <w:rFonts w:ascii="Courier New" w:hAnsi="Courier New" w:cs="Courier New"/>
          <w:color w:val="ED7C31"/>
        </w:rPr>
        <w:t>, of</w:t>
      </w:r>
      <w:r w:rsidRPr="4EA4F072" w:rsidR="79D597E9">
        <w:rPr>
          <w:rStyle w:val="normaltextrun"/>
          <w:rFonts w:ascii="Courier New" w:hAnsi="Courier New" w:cs="Courier New"/>
          <w:color w:val="ED7C31"/>
        </w:rPr>
        <w:t xml:space="preserve"> which are</w:t>
      </w:r>
      <w:r w:rsidRPr="4EA4F072" w:rsidR="009A747C">
        <w:rPr>
          <w:rStyle w:val="normaltextrun"/>
          <w:rFonts w:ascii="Courier New" w:hAnsi="Courier New" w:cs="Courier New"/>
          <w:color w:val="ED7C31"/>
        </w:rPr>
        <w:t> in conflicts, so that it can promote intercontinental trade and rely on each other instead of foreign exports, consequently increasing the likelihood of economic growth coming from within</w:t>
      </w:r>
      <w:r w:rsidRPr="4EA4F072" w:rsidR="1DD69F0F">
        <w:rPr>
          <w:rStyle w:val="normaltextrun"/>
          <w:rFonts w:ascii="Courier New" w:hAnsi="Courier New" w:cs="Courier New"/>
          <w:color w:val="ED7C31"/>
        </w:rPr>
        <w:t xml:space="preserve"> the </w:t>
      </w:r>
      <w:r w:rsidRPr="4EA4F072" w:rsidR="1DD69F0F">
        <w:rPr>
          <w:rStyle w:val="normaltextrun"/>
          <w:rFonts w:ascii="Courier New" w:hAnsi="Courier New" w:cs="Courier New"/>
          <w:color w:val="ED7C31"/>
        </w:rPr>
        <w:t>continent</w:t>
      </w:r>
      <w:r w:rsidRPr="4EA4F072" w:rsidR="009A747C">
        <w:rPr>
          <w:rStyle w:val="normaltextrun"/>
          <w:rFonts w:ascii="Courier New" w:hAnsi="Courier New" w:cs="Courier New"/>
          <w:color w:val="ED7C31"/>
        </w:rPr>
        <w:t> </w:t>
      </w:r>
    </w:p>
    <w:p w:rsidRPr="00C35246" w:rsidR="009A747C" w:rsidP="13C370AE" w:rsidRDefault="009A747C" w14:paraId="5E8E385A" w14:textId="0F37A9E8">
      <w:pPr>
        <w:pStyle w:val="paragraph"/>
        <w:numPr>
          <w:ilvl w:val="0"/>
          <w:numId w:val="13"/>
        </w:numPr>
        <w:spacing w:before="0" w:beforeAutospacing="off" w:after="0" w:afterAutospacing="off"/>
        <w:textAlignment w:val="baseline"/>
        <w:rPr>
          <w:rStyle w:val="normaltextrun"/>
          <w:rFonts w:ascii="Courier New" w:hAnsi="Courier New" w:eastAsia="Courier New" w:cs="Courier New" w:asciiTheme="minorAscii" w:hAnsiTheme="minorAscii" w:eastAsiaTheme="minorAscii" w:cstheme="minorAscii"/>
          <w:color w:val="ED7D31" w:themeColor="accent2" w:themeTint="FF" w:themeShade="FF"/>
          <w:sz w:val="24"/>
          <w:szCs w:val="24"/>
        </w:rPr>
      </w:pPr>
      <w:r w:rsidRPr="13C370AE" w:rsidR="009A747C">
        <w:rPr>
          <w:rStyle w:val="normaltextrun"/>
          <w:rFonts w:ascii="Courier New" w:hAnsi="Courier New" w:cs="Courier New"/>
          <w:color w:val="ED7D31" w:themeColor="accent2" w:themeTint="FF" w:themeShade="FF"/>
        </w:rPr>
        <w:t>The AU needs to help, or provide the resources to find help, build the relevant infrastructure that is needed. This would create jobs which</w:t>
      </w:r>
      <w:r w:rsidRPr="13C370AE" w:rsidR="27217D12">
        <w:rPr>
          <w:rStyle w:val="normaltextrun"/>
          <w:rFonts w:ascii="Courier New" w:hAnsi="Courier New" w:cs="Courier New"/>
          <w:color w:val="ED7D31" w:themeColor="accent2" w:themeTint="FF" w:themeShade="FF"/>
        </w:rPr>
        <w:t xml:space="preserve"> would</w:t>
      </w:r>
      <w:r w:rsidRPr="13C370AE" w:rsidR="009A747C">
        <w:rPr>
          <w:rStyle w:val="normaltextrun"/>
          <w:rFonts w:ascii="Courier New" w:hAnsi="Courier New" w:cs="Courier New"/>
          <w:color w:val="ED7D31" w:themeColor="accent2" w:themeTint="FF" w:themeShade="FF"/>
        </w:rPr>
        <w:t xml:space="preserve"> need to be facilitated by appropriate training and decrease the pressure on South Africa and Nigeria’s economies, as they make up 50% of Sub-Saharan Africa’s GDP</w:t>
      </w:r>
      <w:r w:rsidRPr="13C370AE" w:rsidR="213F18D0">
        <w:rPr>
          <w:rStyle w:val="normaltextrun"/>
          <w:rFonts w:ascii="Courier New" w:hAnsi="Courier New" w:cs="Courier New"/>
          <w:color w:val="ED7D31" w:themeColor="accent2" w:themeTint="FF" w:themeShade="FF"/>
        </w:rPr>
        <w:t xml:space="preserve"> alone</w:t>
      </w:r>
    </w:p>
    <w:p w:rsidRPr="00C35246" w:rsidR="009A747C" w:rsidP="4EA4F072" w:rsidRDefault="009A747C" w14:paraId="7BC23750" w14:textId="6BBE2F93">
      <w:pPr>
        <w:pStyle w:val="paragraph"/>
        <w:numPr>
          <w:ilvl w:val="0"/>
          <w:numId w:val="13"/>
        </w:numPr>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color w:val="ED7C31" w:themeColor="accent2" w:themeTint="FF" w:themeShade="FF"/>
          <w:sz w:val="24"/>
          <w:szCs w:val="24"/>
        </w:rPr>
      </w:pPr>
      <w:r w:rsidRPr="4EA4F072" w:rsidR="009A747C">
        <w:rPr>
          <w:rStyle w:val="normaltextrun"/>
          <w:rFonts w:ascii="Courier New" w:hAnsi="Courier New" w:cs="Courier New"/>
          <w:color w:val="ED7C31"/>
        </w:rPr>
        <w:t xml:space="preserve">Another focus needs to be on technological advancement so that outbreaks &amp; disasters stop draining the </w:t>
      </w:r>
      <w:r w:rsidRPr="4EA4F072" w:rsidR="009A747C">
        <w:rPr>
          <w:rStyle w:val="normaltextrun"/>
          <w:rFonts w:ascii="Courier New" w:hAnsi="Courier New" w:cs="Courier New"/>
          <w:color w:val="ED7C31"/>
        </w:rPr>
        <w:t>economy</w:t>
      </w:r>
    </w:p>
    <w:p w:rsidRPr="00C35246" w:rsidR="009A747C" w:rsidP="13C370AE" w:rsidRDefault="009A747C" w14:paraId="01A672EC" w14:textId="5956D786">
      <w:pPr>
        <w:pStyle w:val="paragraph"/>
        <w:spacing w:before="0" w:beforeAutospacing="off" w:after="0" w:afterAutospacing="off"/>
        <w:textAlignment w:val="baseline"/>
        <w:rPr>
          <w:rStyle w:val="normaltextrun"/>
          <w:rFonts w:ascii="Courier New" w:hAnsi="Courier New" w:cs="Courier New"/>
          <w:color w:val="ED7D31" w:themeColor="accent2"/>
        </w:rPr>
      </w:pPr>
      <w:r w:rsidRPr="13C370AE" w:rsidR="009A747C">
        <w:rPr>
          <w:rStyle w:val="normaltextrun"/>
          <w:rFonts w:ascii="Courier New" w:hAnsi="Courier New" w:cs="Courier New"/>
          <w:color w:val="ED7D31" w:themeColor="accent2" w:themeTint="FF" w:themeShade="FF"/>
        </w:rPr>
        <w:t>The issues described before can be solved by increasing the amount of business expansions or investment opportunities with the emphasis on cleaner and sustainable practices and institutions. One of the current ways this development is being encouraged is through charities such as Oxfam. Oxfam and other charities work to provide the framework for development as well as the most essential needs for survival to people in poverty. If these basic needs are met and infrastructure is put in place, it then becomes more practical for development to occur and economic growth becomes possible</w:t>
      </w:r>
      <w:r w:rsidRPr="13C370AE" w:rsidR="00C35246">
        <w:rPr>
          <w:rStyle w:val="normaltextrun"/>
          <w:rFonts w:ascii="Courier New" w:hAnsi="Courier New" w:cs="Courier New"/>
          <w:color w:val="ED7D31" w:themeColor="accent2" w:themeTint="FF" w:themeShade="FF"/>
        </w:rPr>
        <w:t>.</w:t>
      </w:r>
      <w:r w:rsidRPr="13C370AE" w:rsidR="183BE6D3">
        <w:rPr>
          <w:rStyle w:val="normaltextrun"/>
          <w:rFonts w:ascii="Courier New" w:hAnsi="Courier New" w:cs="Courier New"/>
          <w:color w:val="ED7D31" w:themeColor="accent2" w:themeTint="FF" w:themeShade="FF"/>
        </w:rPr>
        <w:t xml:space="preserve"> Other factors that have been implemented to help bridge the economic gap include the World Bank Group 2030 goals, in which it aims to reduce extreme poverty to no more than 3% in the world. As we know, most of the world’s cases of extreme poverty lie within Africa. Here we can see where global institutions are helping to supplement the issues which African nations have had to tackle, especially since colonialism.</w:t>
      </w:r>
    </w:p>
    <w:p w:rsidR="009A747C" w:rsidP="009A747C" w:rsidRDefault="009A747C" w14:paraId="699368A0"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5721B85D"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43AA9EDA"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039CED96"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13C370AE" w:rsidRDefault="009A747C" w14:paraId="146A81AC" w14:textId="28D964E6">
      <w:pPr>
        <w:pStyle w:val="paragraph"/>
        <w:spacing w:before="0" w:beforeAutospacing="off" w:after="0" w:afterAutospacing="off"/>
        <w:textAlignment w:val="baseline"/>
        <w:rPr>
          <w:rFonts w:ascii="Courier New" w:hAnsi="Courier New" w:cs="Courier New"/>
          <w:sz w:val="22"/>
          <w:szCs w:val="22"/>
        </w:rPr>
      </w:pPr>
      <w:r w:rsidRPr="13C370AE" w:rsidR="009A747C">
        <w:rPr>
          <w:rStyle w:val="eop"/>
          <w:rFonts w:ascii="Courier New" w:hAnsi="Courier New" w:cs="Courier New"/>
          <w:color w:val="00B050"/>
          <w:sz w:val="22"/>
          <w:szCs w:val="22"/>
        </w:rPr>
        <w:t> </w:t>
      </w:r>
    </w:p>
    <w:p w:rsidR="009A747C" w:rsidP="009A747C" w:rsidRDefault="009A747C" w14:paraId="54FD6A97"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18EF0B29"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258BD161"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16683FCE" w:rsidRDefault="009A747C" w14:paraId="7FEC3387" w14:textId="3EA541BB">
      <w:pPr>
        <w:pStyle w:val="paragraph"/>
        <w:spacing w:before="0" w:beforeAutospacing="off" w:after="0" w:afterAutospacing="off"/>
        <w:textAlignment w:val="baseline"/>
        <w:rPr>
          <w:rStyle w:val="eop"/>
          <w:rFonts w:ascii="Courier New" w:hAnsi="Courier New" w:cs="Courier New"/>
          <w:color w:val="00B050"/>
          <w:sz w:val="22"/>
          <w:szCs w:val="22"/>
        </w:rPr>
      </w:pPr>
    </w:p>
    <w:p w:rsidR="009A747C" w:rsidP="009A747C" w:rsidRDefault="009A747C" w14:paraId="2381B236"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419E984F"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009A747C" w:rsidRDefault="009A747C" w14:paraId="7C45EE9B" w14:textId="77777777">
      <w:pPr>
        <w:pStyle w:val="paragraph"/>
        <w:spacing w:before="0" w:beforeAutospacing="0" w:after="0" w:afterAutospacing="0"/>
        <w:textAlignment w:val="baseline"/>
        <w:rPr>
          <w:rFonts w:ascii="Courier New" w:hAnsi="Courier New" w:cs="Courier New"/>
          <w:sz w:val="22"/>
          <w:szCs w:val="22"/>
        </w:rPr>
      </w:pPr>
      <w:r>
        <w:rPr>
          <w:rStyle w:val="eop"/>
          <w:rFonts w:ascii="Courier New" w:hAnsi="Courier New" w:cs="Courier New"/>
          <w:color w:val="00B050"/>
          <w:sz w:val="22"/>
          <w:szCs w:val="22"/>
        </w:rPr>
        <w:t> </w:t>
      </w:r>
    </w:p>
    <w:p w:rsidR="009A747C" w:rsidP="19B3A042" w:rsidRDefault="009A747C" w14:paraId="21DF9D55" w14:textId="77777777">
      <w:pPr>
        <w:pStyle w:val="paragraph"/>
        <w:spacing w:before="0" w:beforeAutospacing="off" w:after="0" w:afterAutospacing="off"/>
        <w:textAlignment w:val="baseline"/>
        <w:rPr>
          <w:rFonts w:ascii="Courier New" w:hAnsi="Courier New" w:cs="Courier New"/>
          <w:sz w:val="22"/>
          <w:szCs w:val="22"/>
        </w:rPr>
      </w:pPr>
      <w:r w:rsidRPr="19B3A042" w:rsidR="009A747C">
        <w:rPr>
          <w:rStyle w:val="eop"/>
          <w:rFonts w:ascii="Courier New" w:hAnsi="Courier New" w:cs="Courier New"/>
          <w:color w:val="00B050"/>
          <w:sz w:val="22"/>
          <w:szCs w:val="22"/>
        </w:rPr>
        <w:t> </w:t>
      </w:r>
    </w:p>
    <w:p w:rsidR="19B3A042" w:rsidP="19B3A042" w:rsidRDefault="19B3A042" w14:paraId="08E31E55" w14:textId="6161ADC5">
      <w:pPr>
        <w:pStyle w:val="paragraph"/>
        <w:spacing w:before="0" w:beforeAutospacing="off" w:after="0" w:afterAutospacing="off"/>
        <w:rPr>
          <w:rStyle w:val="eop"/>
          <w:rFonts w:ascii="Times New Roman" w:hAnsi="Times New Roman" w:eastAsia="Times New Roman" w:cs="Times New Roman"/>
          <w:color w:val="00B050"/>
          <w:sz w:val="22"/>
          <w:szCs w:val="22"/>
        </w:rPr>
      </w:pPr>
    </w:p>
    <w:p w:rsidR="19B3A042" w:rsidP="19B3A042" w:rsidRDefault="19B3A042" w14:paraId="1D6A4890" w14:textId="02E3A243">
      <w:pPr>
        <w:pStyle w:val="paragraph"/>
        <w:spacing w:before="0" w:beforeAutospacing="off" w:after="0" w:afterAutospacing="off"/>
        <w:rPr>
          <w:rStyle w:val="eop"/>
          <w:rFonts w:ascii="Times New Roman" w:hAnsi="Times New Roman" w:eastAsia="Times New Roman" w:cs="Times New Roman"/>
          <w:color w:val="00B050"/>
          <w:sz w:val="22"/>
          <w:szCs w:val="22"/>
        </w:rPr>
      </w:pPr>
    </w:p>
    <w:p w:rsidR="009A747C" w:rsidP="16683FCE" w:rsidRDefault="009A747C" w14:paraId="7B415FFF" w14:textId="0C4DD39B">
      <w:pPr>
        <w:pStyle w:val="paragraph"/>
        <w:spacing w:before="0" w:beforeAutospacing="off" w:after="0" w:afterAutospacing="off"/>
        <w:textAlignment w:val="baseline"/>
        <w:rPr>
          <w:rFonts w:ascii="Courier New" w:hAnsi="Courier New" w:cs="Courier New"/>
          <w:sz w:val="22"/>
          <w:szCs w:val="22"/>
        </w:rPr>
      </w:pPr>
      <w:r w:rsidRPr="19B3A042" w:rsidR="009A747C">
        <w:rPr>
          <w:rStyle w:val="eop"/>
          <w:rFonts w:ascii="Courier New" w:hAnsi="Courier New" w:cs="Courier New"/>
          <w:color w:val="00B050"/>
          <w:sz w:val="22"/>
          <w:szCs w:val="22"/>
        </w:rPr>
        <w:t> </w:t>
      </w:r>
    </w:p>
    <w:p w:rsidR="009A747C" w:rsidP="2CC7709E" w:rsidRDefault="009A747C" w14:paraId="160CA191" w14:textId="599D0346">
      <w:pPr>
        <w:pStyle w:val="paragraph"/>
        <w:spacing w:before="0" w:beforeAutospacing="off" w:after="0" w:afterAutospacing="off"/>
        <w:jc w:val="center"/>
        <w:textAlignment w:val="baseline"/>
        <w:rPr>
          <w:rStyle w:val="normaltextrun"/>
          <w:rFonts w:ascii="Courier New" w:hAnsi="Courier New" w:cs="Courier New"/>
          <w:b w:val="1"/>
          <w:bCs w:val="1"/>
          <w:color w:val="00B050"/>
          <w:sz w:val="32"/>
          <w:szCs w:val="32"/>
          <w:u w:val="single"/>
        </w:rPr>
      </w:pPr>
      <w:r w:rsidRPr="2CC7709E" w:rsidR="009A747C">
        <w:rPr>
          <w:rStyle w:val="normaltextrun"/>
          <w:rFonts w:ascii="Courier New" w:hAnsi="Courier New" w:cs="Courier New"/>
          <w:b w:val="1"/>
          <w:bCs w:val="1"/>
          <w:color w:val="00B050"/>
          <w:sz w:val="32"/>
          <w:szCs w:val="32"/>
          <w:u w:val="single"/>
        </w:rPr>
        <w:t>Conclu</w:t>
      </w:r>
      <w:r w:rsidRPr="2CC7709E" w:rsidR="423C1143">
        <w:rPr>
          <w:rStyle w:val="normaltextrun"/>
          <w:rFonts w:ascii="Courier New" w:hAnsi="Courier New" w:cs="Courier New"/>
          <w:b w:val="1"/>
          <w:bCs w:val="1"/>
          <w:color w:val="00B050"/>
          <w:sz w:val="32"/>
          <w:szCs w:val="32"/>
          <w:u w:val="single"/>
        </w:rPr>
        <w:t>ding Statements</w:t>
      </w:r>
    </w:p>
    <w:p w:rsidRPr="00C35246" w:rsidR="00C35246" w:rsidP="009A747C" w:rsidRDefault="00C35246" w14:paraId="29E2CCE7" w14:textId="7CDB939B">
      <w:pPr>
        <w:pStyle w:val="paragraph"/>
        <w:spacing w:before="0" w:beforeAutospacing="0" w:after="0" w:afterAutospacing="0"/>
        <w:jc w:val="center"/>
        <w:textAlignment w:val="baseline"/>
        <w:rPr>
          <w:rFonts w:ascii="Courier New" w:hAnsi="Courier New" w:cs="Courier New"/>
          <w:color w:val="FFFFFF" w:themeColor="background1"/>
          <w:sz w:val="32"/>
          <w:szCs w:val="32"/>
        </w:rPr>
      </w:pPr>
      <w:r w:rsidRPr="00C35246">
        <w:rPr>
          <w:rStyle w:val="normaltextrun"/>
          <w:rFonts w:ascii="Courier New" w:hAnsi="Courier New" w:cs="Courier New"/>
          <w:color w:val="FFFFFF" w:themeColor="background1"/>
          <w:sz w:val="32"/>
          <w:szCs w:val="32"/>
        </w:rPr>
        <w:t>.</w:t>
      </w:r>
    </w:p>
    <w:p w:rsidR="009A747C" w:rsidP="2CC7709E" w:rsidRDefault="009A747C" w14:paraId="2D9F049E" w14:textId="5E5B4FCD">
      <w:pPr>
        <w:pStyle w:val="paragraph"/>
        <w:spacing w:before="0" w:beforeAutospacing="off" w:after="0" w:afterAutospacing="off"/>
        <w:textAlignment w:val="baseline"/>
        <w:rPr>
          <w:rStyle w:val="eop"/>
          <w:rFonts w:ascii="Courier New" w:hAnsi="Courier New" w:cs="Courier New"/>
          <w:color w:val="00B050"/>
          <w:sz w:val="22"/>
          <w:szCs w:val="22"/>
        </w:rPr>
      </w:pPr>
      <w:r w:rsidRPr="0ABF89F2" w:rsidR="009A747C">
        <w:rPr>
          <w:rStyle w:val="normaltextrun"/>
          <w:rFonts w:ascii="Courier New" w:hAnsi="Courier New" w:cs="Courier New"/>
          <w:color w:val="ED7C31"/>
        </w:rPr>
        <w:t>Overall, the effects of inter and intra-continental conflicts, old colonial impacts, trade exploitation and lack of infrastructure have contributed towards Africa’s economic issues. We have </w:t>
      </w:r>
      <w:r w:rsidRPr="0ABF89F2" w:rsidR="7AC45C41">
        <w:rPr>
          <w:rStyle w:val="normaltextrun"/>
          <w:rFonts w:ascii="Courier New" w:hAnsi="Courier New" w:cs="Courier New"/>
          <w:color w:val="ED7C31"/>
        </w:rPr>
        <w:t>explored the reasons</w:t>
      </w:r>
      <w:r w:rsidRPr="0ABF89F2" w:rsidR="72D8C314">
        <w:rPr>
          <w:rStyle w:val="normaltextrun"/>
          <w:rFonts w:ascii="Courier New" w:hAnsi="Courier New" w:cs="Courier New"/>
          <w:color w:val="ED7C31"/>
        </w:rPr>
        <w:t xml:space="preserve"> why</w:t>
      </w:r>
      <w:r w:rsidRPr="0ABF89F2" w:rsidR="009A747C">
        <w:rPr>
          <w:rStyle w:val="normaltextrun"/>
          <w:rFonts w:ascii="Courier New" w:hAnsi="Courier New" w:cs="Courier New"/>
          <w:color w:val="ED7C31"/>
        </w:rPr>
        <w:t xml:space="preserve"> these issues have</w:t>
      </w:r>
      <w:r w:rsidRPr="0ABF89F2" w:rsidR="3196AC5F">
        <w:rPr>
          <w:rStyle w:val="normaltextrun"/>
          <w:rFonts w:ascii="Courier New" w:hAnsi="Courier New" w:cs="Courier New"/>
          <w:color w:val="ED7C31"/>
        </w:rPr>
        <w:t xml:space="preserve"> affected Africa’s global position, or rather lack of,</w:t>
      </w:r>
      <w:r w:rsidRPr="0ABF89F2" w:rsidR="009A747C">
        <w:rPr>
          <w:rStyle w:val="normaltextrun"/>
          <w:rFonts w:ascii="Courier New" w:hAnsi="Courier New" w:cs="Courier New"/>
          <w:color w:val="ED7C31"/>
        </w:rPr>
        <w:t xml:space="preserve"> and suggested methods to help with solving these problems. Africa is still an </w:t>
      </w:r>
      <w:r w:rsidRPr="0ABF89F2" w:rsidR="06D513A8">
        <w:rPr>
          <w:rStyle w:val="normaltextrun"/>
          <w:rFonts w:ascii="Courier New" w:hAnsi="Courier New" w:cs="Courier New"/>
          <w:color w:val="ED7C31"/>
        </w:rPr>
        <w:t>i</w:t>
      </w:r>
      <w:r w:rsidRPr="0ABF89F2" w:rsidR="009A747C">
        <w:rPr>
          <w:rStyle w:val="normaltextrun"/>
          <w:rFonts w:ascii="Courier New" w:hAnsi="Courier New" w:cs="Courier New"/>
          <w:color w:val="ED7C31"/>
        </w:rPr>
        <w:t>nstable focus area, where one false decision could mean the end of all the work and resources that have been pumped into projects or could brighten the future of African economics.</w:t>
      </w:r>
      <w:r w:rsidRPr="0ABF89F2" w:rsidR="3B40ED4E">
        <w:rPr>
          <w:rStyle w:val="normaltextrun"/>
          <w:rFonts w:ascii="Courier New" w:hAnsi="Courier New" w:cs="Courier New"/>
          <w:color w:val="ED7C31"/>
        </w:rPr>
        <w:t xml:space="preserve"> It is up to the larger economies of the world to provide enough investment </w:t>
      </w:r>
      <w:r w:rsidRPr="0ABF89F2" w:rsidR="3A6C2C6D">
        <w:rPr>
          <w:rStyle w:val="normaltextrun"/>
          <w:rFonts w:ascii="Courier New" w:hAnsi="Courier New" w:cs="Courier New"/>
          <w:color w:val="ED7C31"/>
        </w:rPr>
        <w:t>opportunities;</w:t>
      </w:r>
      <w:r w:rsidRPr="0ABF89F2" w:rsidR="3B40ED4E">
        <w:rPr>
          <w:rStyle w:val="normaltextrun"/>
          <w:rFonts w:ascii="Courier New" w:hAnsi="Courier New" w:cs="Courier New"/>
          <w:color w:val="ED7C31"/>
        </w:rPr>
        <w:t xml:space="preserve"> </w:t>
      </w:r>
      <w:r w:rsidRPr="0ABF89F2" w:rsidR="4A0F9D92">
        <w:rPr>
          <w:rStyle w:val="normaltextrun"/>
          <w:rFonts w:ascii="Courier New" w:hAnsi="Courier New" w:cs="Courier New"/>
          <w:color w:val="ED7C31"/>
        </w:rPr>
        <w:t>however, they also need to balance this scale without burdening African nations with a dependency complex</w:t>
      </w:r>
      <w:r w:rsidRPr="0ABF89F2" w:rsidR="32985F55">
        <w:rPr>
          <w:rStyle w:val="normaltextrun"/>
          <w:rFonts w:ascii="Courier New" w:hAnsi="Courier New" w:cs="Courier New"/>
          <w:color w:val="ED7C31"/>
        </w:rPr>
        <w:t>.</w:t>
      </w:r>
    </w:p>
    <w:sectPr w:rsidR="00071926" w:rsidSect="009A747C">
      <w:footerReference w:type="even" r:id="rId7"/>
      <w:footerReference w:type="default" r:id="rId8"/>
      <w:pgSz w:w="11900" w:h="16840" w:orient="portrait"/>
      <w:pgMar w:top="1440" w:right="1440" w:bottom="1440" w:left="1440" w:header="708" w:footer="708" w:gutter="0"/>
      <w:pgBorders w:offsetFrom="page">
        <w:top w:val="single" w:color="00B0F0" w:sz="6" w:space="24"/>
        <w:left w:val="single" w:color="00B0F0" w:sz="6" w:space="24"/>
        <w:bottom w:val="single" w:color="00B0F0" w:sz="6" w:space="24"/>
        <w:right w:val="single" w:color="00B0F0" w:sz="6" w:space="24"/>
      </w:pgBorders>
      <w:cols w:space="708"/>
      <w:docGrid w:linePitch="360"/>
      <w:headerReference w:type="default" r:id="R4196929e8f1b4bf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A747C" w:rsidP="009A747C" w:rsidRDefault="009A747C" w14:paraId="63812C8F" w14:textId="77777777">
      <w:r>
        <w:separator/>
      </w:r>
    </w:p>
  </w:endnote>
  <w:endnote w:type="continuationSeparator" w:id="0">
    <w:p w:rsidR="009A747C" w:rsidP="009A747C" w:rsidRDefault="009A747C" w14:paraId="431241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7161169"/>
      <w:docPartObj>
        <w:docPartGallery w:val="Page Numbers (Bottom of Page)"/>
        <w:docPartUnique/>
      </w:docPartObj>
    </w:sdtPr>
    <w:sdtContent>
      <w:p w:rsidR="009A747C" w:rsidP="009A747C" w:rsidRDefault="009A747C" w14:paraId="6FD77B41" w14:textId="79A44BE6">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747C" w:rsidP="009A747C" w:rsidRDefault="009A747C" w14:paraId="222490E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3011511"/>
      <w:docPartObj>
        <w:docPartGallery w:val="Page Numbers (Bottom of Page)"/>
        <w:docPartUnique/>
      </w:docPartObj>
    </w:sdtPr>
    <w:sdtContent>
      <w:p w:rsidR="009A747C" w:rsidP="009A747C" w:rsidRDefault="009A747C" w14:paraId="7B2A06BC" w14:textId="56CBE67C">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A747C" w:rsidP="009A747C" w:rsidRDefault="009A747C" w14:paraId="6EDBA3DB"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A747C" w:rsidP="009A747C" w:rsidRDefault="009A747C" w14:paraId="186F822D" w14:textId="77777777">
      <w:r>
        <w:separator/>
      </w:r>
    </w:p>
  </w:footnote>
  <w:footnote w:type="continuationSeparator" w:id="0">
    <w:p w:rsidR="009A747C" w:rsidP="009A747C" w:rsidRDefault="009A747C" w14:paraId="0493E9DC"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2CC7709E" w:rsidTr="2CC7709E" w14:paraId="5F71E3EA">
      <w:tc>
        <w:tcPr>
          <w:tcW w:w="3005" w:type="dxa"/>
          <w:tcMar/>
        </w:tcPr>
        <w:p w:rsidR="2CC7709E" w:rsidP="2CC7709E" w:rsidRDefault="2CC7709E" w14:paraId="73B114A9" w14:textId="0CBFDE41">
          <w:pPr>
            <w:pStyle w:val="Header"/>
            <w:bidi w:val="0"/>
            <w:ind w:left="-115"/>
            <w:jc w:val="left"/>
          </w:pPr>
        </w:p>
      </w:tc>
      <w:tc>
        <w:tcPr>
          <w:tcW w:w="3005" w:type="dxa"/>
          <w:tcMar/>
        </w:tcPr>
        <w:p w:rsidR="2CC7709E" w:rsidP="2CC7709E" w:rsidRDefault="2CC7709E" w14:paraId="7F740DD8" w14:textId="1486EBE9">
          <w:pPr>
            <w:pStyle w:val="Header"/>
            <w:bidi w:val="0"/>
            <w:jc w:val="center"/>
          </w:pPr>
        </w:p>
      </w:tc>
      <w:tc>
        <w:tcPr>
          <w:tcW w:w="3005" w:type="dxa"/>
          <w:tcMar/>
        </w:tcPr>
        <w:p w:rsidR="2CC7709E" w:rsidP="2CC7709E" w:rsidRDefault="2CC7709E" w14:paraId="32E8AF71" w14:textId="7CAA69A1">
          <w:pPr>
            <w:pStyle w:val="Header"/>
            <w:bidi w:val="0"/>
            <w:ind w:right="-115"/>
            <w:jc w:val="right"/>
          </w:pPr>
        </w:p>
      </w:tc>
    </w:tr>
  </w:tbl>
  <w:p w:rsidR="2CC7709E" w:rsidP="2CC7709E" w:rsidRDefault="2CC7709E" w14:paraId="25C02B02" w14:textId="60228D38">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D76F3F"/>
    <w:multiLevelType w:val="multilevel"/>
    <w:tmpl w:val="243C9B62"/>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081A06EF"/>
    <w:multiLevelType w:val="multilevel"/>
    <w:tmpl w:val="46049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100EF"/>
    <w:multiLevelType w:val="multilevel"/>
    <w:tmpl w:val="219EEC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966AB7"/>
    <w:multiLevelType w:val="hybridMultilevel"/>
    <w:tmpl w:val="7B5628B8"/>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8FB087E"/>
    <w:multiLevelType w:val="hybridMultilevel"/>
    <w:tmpl w:val="13F8518E"/>
    <w:lvl w:ilvl="0" w:tplc="08090003">
      <w:start w:val="1"/>
      <w:numFmt w:val="bullet"/>
      <w:lvlText w:val="o"/>
      <w:lvlJc w:val="left"/>
      <w:pPr>
        <w:ind w:left="1800" w:hanging="360"/>
      </w:pPr>
      <w:rPr>
        <w:rFonts w:hint="default" w:ascii="Courier New" w:hAnsi="Courier New" w:cs="Courier New"/>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5" w15:restartNumberingAfterBreak="0">
    <w:nsid w:val="1A3A5233"/>
    <w:multiLevelType w:val="multilevel"/>
    <w:tmpl w:val="51A0C104"/>
    <w:lvl w:ilvl="0">
      <w:start w:val="1"/>
      <w:numFmt w:val="bullet"/>
      <w:lvlText w:val=""/>
      <w:lvlJc w:val="left"/>
      <w:pPr>
        <w:tabs>
          <w:tab w:val="num" w:pos="-3600"/>
        </w:tabs>
        <w:ind w:left="-3600" w:hanging="360"/>
      </w:pPr>
      <w:rPr>
        <w:rFonts w:hint="default" w:ascii="Symbol" w:hAnsi="Symbol"/>
        <w:sz w:val="20"/>
      </w:rPr>
    </w:lvl>
    <w:lvl w:ilvl="1" w:tentative="1">
      <w:start w:val="1"/>
      <w:numFmt w:val="bullet"/>
      <w:lvlText w:val=""/>
      <w:lvlJc w:val="left"/>
      <w:pPr>
        <w:tabs>
          <w:tab w:val="num" w:pos="-2880"/>
        </w:tabs>
        <w:ind w:left="-288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1440"/>
        </w:tabs>
        <w:ind w:left="-1440" w:hanging="360"/>
      </w:pPr>
      <w:rPr>
        <w:rFonts w:hint="default" w:ascii="Symbol" w:hAnsi="Symbol"/>
        <w:sz w:val="20"/>
      </w:rPr>
    </w:lvl>
    <w:lvl w:ilvl="4" w:tentative="1">
      <w:start w:val="1"/>
      <w:numFmt w:val="bullet"/>
      <w:lvlText w:val=""/>
      <w:lvlJc w:val="left"/>
      <w:pPr>
        <w:tabs>
          <w:tab w:val="num" w:pos="-720"/>
        </w:tabs>
        <w:ind w:left="-720" w:hanging="360"/>
      </w:pPr>
      <w:rPr>
        <w:rFonts w:hint="default" w:ascii="Symbol" w:hAnsi="Symbol"/>
        <w:sz w:val="20"/>
      </w:rPr>
    </w:lvl>
    <w:lvl w:ilvl="5" w:tentative="1">
      <w:start w:val="1"/>
      <w:numFmt w:val="bullet"/>
      <w:lvlText w:val=""/>
      <w:lvlJc w:val="left"/>
      <w:pPr>
        <w:tabs>
          <w:tab w:val="num" w:pos="0"/>
        </w:tabs>
        <w:ind w:left="0" w:hanging="360"/>
      </w:pPr>
      <w:rPr>
        <w:rFonts w:hint="default" w:ascii="Symbol" w:hAnsi="Symbol"/>
        <w:sz w:val="20"/>
      </w:rPr>
    </w:lvl>
    <w:lvl w:ilvl="6" w:tentative="1">
      <w:start w:val="1"/>
      <w:numFmt w:val="bullet"/>
      <w:lvlText w:val=""/>
      <w:lvlJc w:val="left"/>
      <w:pPr>
        <w:tabs>
          <w:tab w:val="num" w:pos="720"/>
        </w:tabs>
        <w:ind w:left="720" w:hanging="360"/>
      </w:pPr>
      <w:rPr>
        <w:rFonts w:hint="default" w:ascii="Symbol" w:hAnsi="Symbol"/>
        <w:sz w:val="20"/>
      </w:rPr>
    </w:lvl>
    <w:lvl w:ilvl="7" w:tentative="1">
      <w:start w:val="1"/>
      <w:numFmt w:val="bullet"/>
      <w:lvlText w:val=""/>
      <w:lvlJc w:val="left"/>
      <w:pPr>
        <w:tabs>
          <w:tab w:val="num" w:pos="1440"/>
        </w:tabs>
        <w:ind w:left="1440" w:hanging="360"/>
      </w:pPr>
      <w:rPr>
        <w:rFonts w:hint="default" w:ascii="Symbol" w:hAnsi="Symbol"/>
        <w:sz w:val="20"/>
      </w:rPr>
    </w:lvl>
    <w:lvl w:ilvl="8" w:tentative="1">
      <w:start w:val="1"/>
      <w:numFmt w:val="bullet"/>
      <w:lvlText w:val=""/>
      <w:lvlJc w:val="left"/>
      <w:pPr>
        <w:tabs>
          <w:tab w:val="num" w:pos="2160"/>
        </w:tabs>
        <w:ind w:left="2160" w:hanging="360"/>
      </w:pPr>
      <w:rPr>
        <w:rFonts w:hint="default" w:ascii="Symbol" w:hAnsi="Symbol"/>
        <w:sz w:val="20"/>
      </w:rPr>
    </w:lvl>
  </w:abstractNum>
  <w:abstractNum w:abstractNumId="6" w15:restartNumberingAfterBreak="0">
    <w:nsid w:val="1BAD7E48"/>
    <w:multiLevelType w:val="multilevel"/>
    <w:tmpl w:val="EB966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900F32"/>
    <w:multiLevelType w:val="multilevel"/>
    <w:tmpl w:val="B2D29A0C"/>
    <w:lvl w:ilvl="0">
      <w:start w:val="1"/>
      <w:numFmt w:val="bullet"/>
      <w:lvlText w:val="o"/>
      <w:lvlJc w:val="left"/>
      <w:pPr>
        <w:ind w:left="720" w:hanging="360"/>
      </w:pPr>
      <w:rPr>
        <w:rFonts w:hint="default" w:ascii="Courier New" w:hAnsi="Courier New" w:cs="Courier New"/>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3D9F41D0"/>
    <w:multiLevelType w:val="hybridMultilevel"/>
    <w:tmpl w:val="F7F07764"/>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7542D98"/>
    <w:multiLevelType w:val="multilevel"/>
    <w:tmpl w:val="B2D29A0C"/>
    <w:lvl w:ilvl="0">
      <w:start w:val="1"/>
      <w:numFmt w:val="bullet"/>
      <w:lvlText w:val="o"/>
      <w:lvlJc w:val="left"/>
      <w:pPr>
        <w:ind w:left="720" w:hanging="360"/>
      </w:pPr>
      <w:rPr>
        <w:rFonts w:hint="default" w:ascii="Courier New" w:hAnsi="Courier New" w:cs="Courier New"/>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8504E8F"/>
    <w:multiLevelType w:val="multilevel"/>
    <w:tmpl w:val="00EE04B4"/>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1" w15:restartNumberingAfterBreak="0">
    <w:nsid w:val="63812AEE"/>
    <w:multiLevelType w:val="hybridMultilevel"/>
    <w:tmpl w:val="886C37BC"/>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6">
    <w:abstractNumId w:val="15"/>
  </w:num>
  <w:num w:numId="15">
    <w:abstractNumId w:val="14"/>
  </w:num>
  <w:num w:numId="14">
    <w:abstractNumId w:val="13"/>
  </w:num>
  <w:num w:numId="13">
    <w:abstractNumId w:val="12"/>
  </w:num>
  <w:num w:numId="1">
    <w:abstractNumId w:val="10"/>
  </w:num>
  <w:num w:numId="2">
    <w:abstractNumId w:val="0"/>
  </w:num>
  <w:num w:numId="3">
    <w:abstractNumId w:val="9"/>
  </w:num>
  <w:num w:numId="4">
    <w:abstractNumId w:val="5"/>
  </w:num>
  <w:num w:numId="5">
    <w:abstractNumId w:val="6"/>
  </w:num>
  <w:num w:numId="6">
    <w:abstractNumId w:val="1"/>
  </w:num>
  <w:num w:numId="7">
    <w:abstractNumId w:val="2"/>
  </w:num>
  <w:num w:numId="8">
    <w:abstractNumId w:val="7"/>
  </w:num>
  <w:num w:numId="9">
    <w:abstractNumId w:val="4"/>
  </w:num>
  <w:num w:numId="10">
    <w:abstractNumId w:val="3"/>
  </w:num>
  <w:num w:numId="11">
    <w:abstractNumId w:val="11"/>
  </w:num>
  <w:num w:numId="12">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47C"/>
    <w:rsid w:val="00071926"/>
    <w:rsid w:val="003F1C88"/>
    <w:rsid w:val="004957F0"/>
    <w:rsid w:val="006424EA"/>
    <w:rsid w:val="00743946"/>
    <w:rsid w:val="008C4CC7"/>
    <w:rsid w:val="009A747C"/>
    <w:rsid w:val="00C35246"/>
    <w:rsid w:val="00E0AA32"/>
    <w:rsid w:val="00E502CB"/>
    <w:rsid w:val="00F34D8A"/>
    <w:rsid w:val="00F951F5"/>
    <w:rsid w:val="0125E93B"/>
    <w:rsid w:val="012B956E"/>
    <w:rsid w:val="018885CA"/>
    <w:rsid w:val="01BD661D"/>
    <w:rsid w:val="0247CE32"/>
    <w:rsid w:val="0248AEB3"/>
    <w:rsid w:val="0289DB1D"/>
    <w:rsid w:val="028F27B8"/>
    <w:rsid w:val="02E8AD88"/>
    <w:rsid w:val="037760C3"/>
    <w:rsid w:val="03926A47"/>
    <w:rsid w:val="04CF7400"/>
    <w:rsid w:val="0523AD92"/>
    <w:rsid w:val="0692F197"/>
    <w:rsid w:val="06D32BA6"/>
    <w:rsid w:val="06D513A8"/>
    <w:rsid w:val="07279704"/>
    <w:rsid w:val="073407C2"/>
    <w:rsid w:val="0793EFE8"/>
    <w:rsid w:val="0850D6C0"/>
    <w:rsid w:val="0858A3FA"/>
    <w:rsid w:val="0888DD63"/>
    <w:rsid w:val="08B70FB6"/>
    <w:rsid w:val="09A0E10F"/>
    <w:rsid w:val="09AE576A"/>
    <w:rsid w:val="09F2F285"/>
    <w:rsid w:val="0A56D645"/>
    <w:rsid w:val="0ABF89F2"/>
    <w:rsid w:val="0AD0DDE5"/>
    <w:rsid w:val="0C097010"/>
    <w:rsid w:val="0C327877"/>
    <w:rsid w:val="0D4658EA"/>
    <w:rsid w:val="0F50F0DC"/>
    <w:rsid w:val="0FAA3EF5"/>
    <w:rsid w:val="0FBBE2D3"/>
    <w:rsid w:val="10BE0D38"/>
    <w:rsid w:val="11B46F19"/>
    <w:rsid w:val="12072BAE"/>
    <w:rsid w:val="13C370AE"/>
    <w:rsid w:val="14528E6A"/>
    <w:rsid w:val="14BB882A"/>
    <w:rsid w:val="1501DB80"/>
    <w:rsid w:val="1582CBEB"/>
    <w:rsid w:val="15A43209"/>
    <w:rsid w:val="16683FCE"/>
    <w:rsid w:val="16DBBCFB"/>
    <w:rsid w:val="177DFF96"/>
    <w:rsid w:val="17B8F31D"/>
    <w:rsid w:val="17EFFD5E"/>
    <w:rsid w:val="183BE6D3"/>
    <w:rsid w:val="18C85058"/>
    <w:rsid w:val="191E2895"/>
    <w:rsid w:val="19B3A042"/>
    <w:rsid w:val="1A6420B9"/>
    <w:rsid w:val="1A74E795"/>
    <w:rsid w:val="1A8207BF"/>
    <w:rsid w:val="1B4794A5"/>
    <w:rsid w:val="1BAF2E1E"/>
    <w:rsid w:val="1BDE8F75"/>
    <w:rsid w:val="1DAC8857"/>
    <w:rsid w:val="1DB53203"/>
    <w:rsid w:val="1DD69F0F"/>
    <w:rsid w:val="1E134D35"/>
    <w:rsid w:val="1F53865D"/>
    <w:rsid w:val="1F8901C4"/>
    <w:rsid w:val="20170F9A"/>
    <w:rsid w:val="212A923D"/>
    <w:rsid w:val="213F18D0"/>
    <w:rsid w:val="22045CAE"/>
    <w:rsid w:val="2296D33A"/>
    <w:rsid w:val="22B1BC59"/>
    <w:rsid w:val="22B2FA9D"/>
    <w:rsid w:val="22DF5968"/>
    <w:rsid w:val="23FF9B99"/>
    <w:rsid w:val="2402A17E"/>
    <w:rsid w:val="2457F2CC"/>
    <w:rsid w:val="246D37DA"/>
    <w:rsid w:val="247E42ED"/>
    <w:rsid w:val="24D15860"/>
    <w:rsid w:val="24EE76EB"/>
    <w:rsid w:val="256C495E"/>
    <w:rsid w:val="256C6673"/>
    <w:rsid w:val="25AFEC89"/>
    <w:rsid w:val="27217D12"/>
    <w:rsid w:val="273A4240"/>
    <w:rsid w:val="2808F922"/>
    <w:rsid w:val="2830C0CA"/>
    <w:rsid w:val="28412823"/>
    <w:rsid w:val="2862473B"/>
    <w:rsid w:val="28D804EA"/>
    <w:rsid w:val="28F4C643"/>
    <w:rsid w:val="296AF801"/>
    <w:rsid w:val="2AF18EC3"/>
    <w:rsid w:val="2C73E4E3"/>
    <w:rsid w:val="2C7C3129"/>
    <w:rsid w:val="2CC7709E"/>
    <w:rsid w:val="2CF8F418"/>
    <w:rsid w:val="2D09D7D7"/>
    <w:rsid w:val="2DBDA4BE"/>
    <w:rsid w:val="2E5B7101"/>
    <w:rsid w:val="2EBB9DFE"/>
    <w:rsid w:val="2FBD8A71"/>
    <w:rsid w:val="2FFAA028"/>
    <w:rsid w:val="30417899"/>
    <w:rsid w:val="30F4E91E"/>
    <w:rsid w:val="3196AC5F"/>
    <w:rsid w:val="31B190D5"/>
    <w:rsid w:val="322957C6"/>
    <w:rsid w:val="3287FCA8"/>
    <w:rsid w:val="32985F55"/>
    <w:rsid w:val="32B4B915"/>
    <w:rsid w:val="33B296EF"/>
    <w:rsid w:val="35466444"/>
    <w:rsid w:val="354F20DB"/>
    <w:rsid w:val="357E4265"/>
    <w:rsid w:val="362420D5"/>
    <w:rsid w:val="36552A87"/>
    <w:rsid w:val="377B399A"/>
    <w:rsid w:val="3783672D"/>
    <w:rsid w:val="37C3F7E9"/>
    <w:rsid w:val="37FF6BBC"/>
    <w:rsid w:val="384DBCE3"/>
    <w:rsid w:val="38579590"/>
    <w:rsid w:val="388A15D1"/>
    <w:rsid w:val="38C3B5EB"/>
    <w:rsid w:val="3975CA3A"/>
    <w:rsid w:val="3997853B"/>
    <w:rsid w:val="39FEB54C"/>
    <w:rsid w:val="3A1E55BA"/>
    <w:rsid w:val="3A6C2C6D"/>
    <w:rsid w:val="3A75DF2A"/>
    <w:rsid w:val="3ABB07EF"/>
    <w:rsid w:val="3AD05130"/>
    <w:rsid w:val="3AF26D64"/>
    <w:rsid w:val="3B40ED4E"/>
    <w:rsid w:val="3B80D131"/>
    <w:rsid w:val="3C11AF8B"/>
    <w:rsid w:val="3C7426E5"/>
    <w:rsid w:val="3D179A20"/>
    <w:rsid w:val="3D4A9B43"/>
    <w:rsid w:val="3E062E39"/>
    <w:rsid w:val="3E08572E"/>
    <w:rsid w:val="3E2676BE"/>
    <w:rsid w:val="3EE5E621"/>
    <w:rsid w:val="3F822163"/>
    <w:rsid w:val="3F956A79"/>
    <w:rsid w:val="4009A686"/>
    <w:rsid w:val="40AB2991"/>
    <w:rsid w:val="40AD179C"/>
    <w:rsid w:val="40B71E5A"/>
    <w:rsid w:val="40E0C3EA"/>
    <w:rsid w:val="41E76795"/>
    <w:rsid w:val="423C1143"/>
    <w:rsid w:val="4249B817"/>
    <w:rsid w:val="42B61827"/>
    <w:rsid w:val="42B9C225"/>
    <w:rsid w:val="42FD7F49"/>
    <w:rsid w:val="43BDB7FA"/>
    <w:rsid w:val="441914BF"/>
    <w:rsid w:val="44538E72"/>
    <w:rsid w:val="44BA6152"/>
    <w:rsid w:val="4548F0D2"/>
    <w:rsid w:val="45838B48"/>
    <w:rsid w:val="45B2FD6F"/>
    <w:rsid w:val="47A1787D"/>
    <w:rsid w:val="47BB807D"/>
    <w:rsid w:val="48EEB58A"/>
    <w:rsid w:val="49507ED9"/>
    <w:rsid w:val="495FAC5B"/>
    <w:rsid w:val="49DCF4CB"/>
    <w:rsid w:val="49E2D526"/>
    <w:rsid w:val="4A06B45A"/>
    <w:rsid w:val="4A0F9D92"/>
    <w:rsid w:val="4A66889A"/>
    <w:rsid w:val="4AA1C1FE"/>
    <w:rsid w:val="4AEF0F05"/>
    <w:rsid w:val="4AF68C0E"/>
    <w:rsid w:val="4C1EDA5C"/>
    <w:rsid w:val="4C3D925F"/>
    <w:rsid w:val="4C8AE698"/>
    <w:rsid w:val="4D92111D"/>
    <w:rsid w:val="4D96B9E8"/>
    <w:rsid w:val="4DC9BB80"/>
    <w:rsid w:val="4DD776F7"/>
    <w:rsid w:val="4E55DF05"/>
    <w:rsid w:val="4E646FFC"/>
    <w:rsid w:val="4EA4F072"/>
    <w:rsid w:val="4F4712D4"/>
    <w:rsid w:val="5062B06B"/>
    <w:rsid w:val="50960EA7"/>
    <w:rsid w:val="50EBD67A"/>
    <w:rsid w:val="5122DAB7"/>
    <w:rsid w:val="52192806"/>
    <w:rsid w:val="5242ACB4"/>
    <w:rsid w:val="52770BC0"/>
    <w:rsid w:val="52CBDF05"/>
    <w:rsid w:val="53090DF7"/>
    <w:rsid w:val="53119297"/>
    <w:rsid w:val="540BE0D4"/>
    <w:rsid w:val="544B2E05"/>
    <w:rsid w:val="54ADAF11"/>
    <w:rsid w:val="54BE0328"/>
    <w:rsid w:val="55A33667"/>
    <w:rsid w:val="5659D389"/>
    <w:rsid w:val="57D57F93"/>
    <w:rsid w:val="581FC9B4"/>
    <w:rsid w:val="5840D631"/>
    <w:rsid w:val="5902ED0A"/>
    <w:rsid w:val="5957FE71"/>
    <w:rsid w:val="59714FF4"/>
    <w:rsid w:val="599D1887"/>
    <w:rsid w:val="59E6F1A5"/>
    <w:rsid w:val="5A64A26A"/>
    <w:rsid w:val="5A7ADEA5"/>
    <w:rsid w:val="5B0D2055"/>
    <w:rsid w:val="5B149D5E"/>
    <w:rsid w:val="5B6AACE0"/>
    <w:rsid w:val="5BC258CC"/>
    <w:rsid w:val="5BD1F76A"/>
    <w:rsid w:val="5CA47AB3"/>
    <w:rsid w:val="5DD8BC0D"/>
    <w:rsid w:val="5E022DF6"/>
    <w:rsid w:val="5F748C6E"/>
    <w:rsid w:val="5FE04123"/>
    <w:rsid w:val="617B510B"/>
    <w:rsid w:val="617C61D9"/>
    <w:rsid w:val="6222B34D"/>
    <w:rsid w:val="62532123"/>
    <w:rsid w:val="630686E6"/>
    <w:rsid w:val="6324EE90"/>
    <w:rsid w:val="63BE83AE"/>
    <w:rsid w:val="64D78D04"/>
    <w:rsid w:val="64FE2940"/>
    <w:rsid w:val="6604F056"/>
    <w:rsid w:val="663876CB"/>
    <w:rsid w:val="666A65BA"/>
    <w:rsid w:val="667FECD1"/>
    <w:rsid w:val="6699F9A1"/>
    <w:rsid w:val="66E66280"/>
    <w:rsid w:val="6782C33A"/>
    <w:rsid w:val="67AF8A3D"/>
    <w:rsid w:val="6879D93E"/>
    <w:rsid w:val="691ECBF9"/>
    <w:rsid w:val="69C5E956"/>
    <w:rsid w:val="6A1680C5"/>
    <w:rsid w:val="6A1A979F"/>
    <w:rsid w:val="6A4BBBD5"/>
    <w:rsid w:val="6A974EBF"/>
    <w:rsid w:val="6AF425FC"/>
    <w:rsid w:val="6B9E7B06"/>
    <w:rsid w:val="6CBB723B"/>
    <w:rsid w:val="6D093B25"/>
    <w:rsid w:val="6DAFF0BE"/>
    <w:rsid w:val="6F053859"/>
    <w:rsid w:val="708D8194"/>
    <w:rsid w:val="71C1377F"/>
    <w:rsid w:val="72047FC6"/>
    <w:rsid w:val="72086A4D"/>
    <w:rsid w:val="7255EC2F"/>
    <w:rsid w:val="72CC6EF3"/>
    <w:rsid w:val="72D8C314"/>
    <w:rsid w:val="7346DB13"/>
    <w:rsid w:val="736B6FC6"/>
    <w:rsid w:val="73AF7B00"/>
    <w:rsid w:val="73C6736F"/>
    <w:rsid w:val="743821C1"/>
    <w:rsid w:val="747B396B"/>
    <w:rsid w:val="7492A6C1"/>
    <w:rsid w:val="74973E55"/>
    <w:rsid w:val="74B2370A"/>
    <w:rsid w:val="753806C9"/>
    <w:rsid w:val="7571A20D"/>
    <w:rsid w:val="7854658A"/>
    <w:rsid w:val="78BA9CAA"/>
    <w:rsid w:val="797D73E4"/>
    <w:rsid w:val="79D597E9"/>
    <w:rsid w:val="7AC45C41"/>
    <w:rsid w:val="7AFBEE03"/>
    <w:rsid w:val="7B0C9162"/>
    <w:rsid w:val="7D51E507"/>
    <w:rsid w:val="7DFB17E8"/>
    <w:rsid w:val="7EC31CD6"/>
    <w:rsid w:val="7EDB745C"/>
    <w:rsid w:val="7F1414E1"/>
    <w:rsid w:val="7FF8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B6276"/>
  <w15:chartTrackingRefBased/>
  <w15:docId w15:val="{D2ACA4E5-37B5-2E49-BAD2-B33474D3C9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A747C"/>
    <w:pPr>
      <w:spacing w:before="100" w:beforeAutospacing="1" w:after="100" w:afterAutospacing="1"/>
    </w:pPr>
    <w:rPr>
      <w:rFonts w:ascii="Times New Roman" w:hAnsi="Times New Roman" w:eastAsia="Times New Roman" w:cs="Times New Roman"/>
      <w:lang w:eastAsia="en-GB"/>
    </w:rPr>
  </w:style>
  <w:style w:type="character" w:styleId="eop" w:customStyle="1">
    <w:name w:val="eop"/>
    <w:basedOn w:val="DefaultParagraphFont"/>
    <w:rsid w:val="009A747C"/>
  </w:style>
  <w:style w:type="character" w:styleId="normaltextrun" w:customStyle="1">
    <w:name w:val="normaltextrun"/>
    <w:basedOn w:val="DefaultParagraphFont"/>
    <w:rsid w:val="009A747C"/>
  </w:style>
  <w:style w:type="character" w:styleId="tabchar" w:customStyle="1">
    <w:name w:val="tabchar"/>
    <w:basedOn w:val="DefaultParagraphFont"/>
    <w:rsid w:val="009A747C"/>
  </w:style>
  <w:style w:type="paragraph" w:styleId="Footer">
    <w:name w:val="footer"/>
    <w:basedOn w:val="Normal"/>
    <w:link w:val="FooterChar"/>
    <w:uiPriority w:val="99"/>
    <w:unhideWhenUsed/>
    <w:rsid w:val="009A747C"/>
    <w:pPr>
      <w:tabs>
        <w:tab w:val="center" w:pos="4513"/>
        <w:tab w:val="right" w:pos="9026"/>
      </w:tabs>
    </w:pPr>
  </w:style>
  <w:style w:type="character" w:styleId="FooterChar" w:customStyle="1">
    <w:name w:val="Footer Char"/>
    <w:basedOn w:val="DefaultParagraphFont"/>
    <w:link w:val="Footer"/>
    <w:uiPriority w:val="99"/>
    <w:rsid w:val="009A747C"/>
  </w:style>
  <w:style w:type="character" w:styleId="PageNumber">
    <w:name w:val="page number"/>
    <w:basedOn w:val="DefaultParagraphFont"/>
    <w:uiPriority w:val="99"/>
    <w:semiHidden/>
    <w:unhideWhenUsed/>
    <w:rsid w:val="009A747C"/>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51684">
      <w:bodyDiv w:val="1"/>
      <w:marLeft w:val="0"/>
      <w:marRight w:val="0"/>
      <w:marTop w:val="0"/>
      <w:marBottom w:val="0"/>
      <w:divBdr>
        <w:top w:val="none" w:sz="0" w:space="0" w:color="auto"/>
        <w:left w:val="none" w:sz="0" w:space="0" w:color="auto"/>
        <w:bottom w:val="none" w:sz="0" w:space="0" w:color="auto"/>
        <w:right w:val="none" w:sz="0" w:space="0" w:color="auto"/>
      </w:divBdr>
      <w:divsChild>
        <w:div w:id="1878853144">
          <w:marLeft w:val="0"/>
          <w:marRight w:val="0"/>
          <w:marTop w:val="0"/>
          <w:marBottom w:val="0"/>
          <w:divBdr>
            <w:top w:val="none" w:sz="0" w:space="0" w:color="auto"/>
            <w:left w:val="none" w:sz="0" w:space="0" w:color="auto"/>
            <w:bottom w:val="none" w:sz="0" w:space="0" w:color="auto"/>
            <w:right w:val="none" w:sz="0" w:space="0" w:color="auto"/>
          </w:divBdr>
        </w:div>
        <w:div w:id="1074469134">
          <w:marLeft w:val="0"/>
          <w:marRight w:val="0"/>
          <w:marTop w:val="0"/>
          <w:marBottom w:val="0"/>
          <w:divBdr>
            <w:top w:val="none" w:sz="0" w:space="0" w:color="auto"/>
            <w:left w:val="none" w:sz="0" w:space="0" w:color="auto"/>
            <w:bottom w:val="none" w:sz="0" w:space="0" w:color="auto"/>
            <w:right w:val="none" w:sz="0" w:space="0" w:color="auto"/>
          </w:divBdr>
        </w:div>
        <w:div w:id="1083063252">
          <w:marLeft w:val="0"/>
          <w:marRight w:val="0"/>
          <w:marTop w:val="0"/>
          <w:marBottom w:val="0"/>
          <w:divBdr>
            <w:top w:val="none" w:sz="0" w:space="0" w:color="auto"/>
            <w:left w:val="none" w:sz="0" w:space="0" w:color="auto"/>
            <w:bottom w:val="none" w:sz="0" w:space="0" w:color="auto"/>
            <w:right w:val="none" w:sz="0" w:space="0" w:color="auto"/>
          </w:divBdr>
        </w:div>
        <w:div w:id="1659726208">
          <w:marLeft w:val="0"/>
          <w:marRight w:val="0"/>
          <w:marTop w:val="0"/>
          <w:marBottom w:val="0"/>
          <w:divBdr>
            <w:top w:val="none" w:sz="0" w:space="0" w:color="auto"/>
            <w:left w:val="none" w:sz="0" w:space="0" w:color="auto"/>
            <w:bottom w:val="none" w:sz="0" w:space="0" w:color="auto"/>
            <w:right w:val="none" w:sz="0" w:space="0" w:color="auto"/>
          </w:divBdr>
        </w:div>
        <w:div w:id="1162313140">
          <w:marLeft w:val="0"/>
          <w:marRight w:val="0"/>
          <w:marTop w:val="0"/>
          <w:marBottom w:val="0"/>
          <w:divBdr>
            <w:top w:val="none" w:sz="0" w:space="0" w:color="auto"/>
            <w:left w:val="none" w:sz="0" w:space="0" w:color="auto"/>
            <w:bottom w:val="none" w:sz="0" w:space="0" w:color="auto"/>
            <w:right w:val="none" w:sz="0" w:space="0" w:color="auto"/>
          </w:divBdr>
        </w:div>
        <w:div w:id="415322211">
          <w:marLeft w:val="0"/>
          <w:marRight w:val="0"/>
          <w:marTop w:val="0"/>
          <w:marBottom w:val="0"/>
          <w:divBdr>
            <w:top w:val="none" w:sz="0" w:space="0" w:color="auto"/>
            <w:left w:val="none" w:sz="0" w:space="0" w:color="auto"/>
            <w:bottom w:val="none" w:sz="0" w:space="0" w:color="auto"/>
            <w:right w:val="none" w:sz="0" w:space="0" w:color="auto"/>
          </w:divBdr>
        </w:div>
        <w:div w:id="373388083">
          <w:marLeft w:val="0"/>
          <w:marRight w:val="0"/>
          <w:marTop w:val="0"/>
          <w:marBottom w:val="0"/>
          <w:divBdr>
            <w:top w:val="none" w:sz="0" w:space="0" w:color="auto"/>
            <w:left w:val="none" w:sz="0" w:space="0" w:color="auto"/>
            <w:bottom w:val="none" w:sz="0" w:space="0" w:color="auto"/>
            <w:right w:val="none" w:sz="0" w:space="0" w:color="auto"/>
          </w:divBdr>
        </w:div>
        <w:div w:id="572084248">
          <w:marLeft w:val="0"/>
          <w:marRight w:val="0"/>
          <w:marTop w:val="0"/>
          <w:marBottom w:val="0"/>
          <w:divBdr>
            <w:top w:val="none" w:sz="0" w:space="0" w:color="auto"/>
            <w:left w:val="none" w:sz="0" w:space="0" w:color="auto"/>
            <w:bottom w:val="none" w:sz="0" w:space="0" w:color="auto"/>
            <w:right w:val="none" w:sz="0" w:space="0" w:color="auto"/>
          </w:divBdr>
        </w:div>
        <w:div w:id="1527521526">
          <w:marLeft w:val="0"/>
          <w:marRight w:val="0"/>
          <w:marTop w:val="0"/>
          <w:marBottom w:val="0"/>
          <w:divBdr>
            <w:top w:val="none" w:sz="0" w:space="0" w:color="auto"/>
            <w:left w:val="none" w:sz="0" w:space="0" w:color="auto"/>
            <w:bottom w:val="none" w:sz="0" w:space="0" w:color="auto"/>
            <w:right w:val="none" w:sz="0" w:space="0" w:color="auto"/>
          </w:divBdr>
        </w:div>
        <w:div w:id="400762232">
          <w:marLeft w:val="0"/>
          <w:marRight w:val="0"/>
          <w:marTop w:val="0"/>
          <w:marBottom w:val="0"/>
          <w:divBdr>
            <w:top w:val="none" w:sz="0" w:space="0" w:color="auto"/>
            <w:left w:val="none" w:sz="0" w:space="0" w:color="auto"/>
            <w:bottom w:val="none" w:sz="0" w:space="0" w:color="auto"/>
            <w:right w:val="none" w:sz="0" w:space="0" w:color="auto"/>
          </w:divBdr>
        </w:div>
        <w:div w:id="2141027308">
          <w:marLeft w:val="0"/>
          <w:marRight w:val="0"/>
          <w:marTop w:val="0"/>
          <w:marBottom w:val="0"/>
          <w:divBdr>
            <w:top w:val="none" w:sz="0" w:space="0" w:color="auto"/>
            <w:left w:val="none" w:sz="0" w:space="0" w:color="auto"/>
            <w:bottom w:val="none" w:sz="0" w:space="0" w:color="auto"/>
            <w:right w:val="none" w:sz="0" w:space="0" w:color="auto"/>
          </w:divBdr>
        </w:div>
        <w:div w:id="1257666433">
          <w:marLeft w:val="0"/>
          <w:marRight w:val="0"/>
          <w:marTop w:val="0"/>
          <w:marBottom w:val="0"/>
          <w:divBdr>
            <w:top w:val="none" w:sz="0" w:space="0" w:color="auto"/>
            <w:left w:val="none" w:sz="0" w:space="0" w:color="auto"/>
            <w:bottom w:val="none" w:sz="0" w:space="0" w:color="auto"/>
            <w:right w:val="none" w:sz="0" w:space="0" w:color="auto"/>
          </w:divBdr>
        </w:div>
        <w:div w:id="1020281944">
          <w:marLeft w:val="0"/>
          <w:marRight w:val="0"/>
          <w:marTop w:val="0"/>
          <w:marBottom w:val="0"/>
          <w:divBdr>
            <w:top w:val="none" w:sz="0" w:space="0" w:color="auto"/>
            <w:left w:val="none" w:sz="0" w:space="0" w:color="auto"/>
            <w:bottom w:val="none" w:sz="0" w:space="0" w:color="auto"/>
            <w:right w:val="none" w:sz="0" w:space="0" w:color="auto"/>
          </w:divBdr>
        </w:div>
        <w:div w:id="1963610619">
          <w:marLeft w:val="0"/>
          <w:marRight w:val="0"/>
          <w:marTop w:val="0"/>
          <w:marBottom w:val="0"/>
          <w:divBdr>
            <w:top w:val="none" w:sz="0" w:space="0" w:color="auto"/>
            <w:left w:val="none" w:sz="0" w:space="0" w:color="auto"/>
            <w:bottom w:val="none" w:sz="0" w:space="0" w:color="auto"/>
            <w:right w:val="none" w:sz="0" w:space="0" w:color="auto"/>
          </w:divBdr>
        </w:div>
        <w:div w:id="962469181">
          <w:marLeft w:val="0"/>
          <w:marRight w:val="0"/>
          <w:marTop w:val="0"/>
          <w:marBottom w:val="0"/>
          <w:divBdr>
            <w:top w:val="none" w:sz="0" w:space="0" w:color="auto"/>
            <w:left w:val="none" w:sz="0" w:space="0" w:color="auto"/>
            <w:bottom w:val="none" w:sz="0" w:space="0" w:color="auto"/>
            <w:right w:val="none" w:sz="0" w:space="0" w:color="auto"/>
          </w:divBdr>
        </w:div>
        <w:div w:id="1158109560">
          <w:marLeft w:val="0"/>
          <w:marRight w:val="0"/>
          <w:marTop w:val="0"/>
          <w:marBottom w:val="0"/>
          <w:divBdr>
            <w:top w:val="none" w:sz="0" w:space="0" w:color="auto"/>
            <w:left w:val="none" w:sz="0" w:space="0" w:color="auto"/>
            <w:bottom w:val="none" w:sz="0" w:space="0" w:color="auto"/>
            <w:right w:val="none" w:sz="0" w:space="0" w:color="auto"/>
          </w:divBdr>
        </w:div>
        <w:div w:id="2011829618">
          <w:marLeft w:val="0"/>
          <w:marRight w:val="0"/>
          <w:marTop w:val="0"/>
          <w:marBottom w:val="0"/>
          <w:divBdr>
            <w:top w:val="none" w:sz="0" w:space="0" w:color="auto"/>
            <w:left w:val="none" w:sz="0" w:space="0" w:color="auto"/>
            <w:bottom w:val="none" w:sz="0" w:space="0" w:color="auto"/>
            <w:right w:val="none" w:sz="0" w:space="0" w:color="auto"/>
          </w:divBdr>
        </w:div>
        <w:div w:id="996423611">
          <w:marLeft w:val="0"/>
          <w:marRight w:val="0"/>
          <w:marTop w:val="0"/>
          <w:marBottom w:val="0"/>
          <w:divBdr>
            <w:top w:val="none" w:sz="0" w:space="0" w:color="auto"/>
            <w:left w:val="none" w:sz="0" w:space="0" w:color="auto"/>
            <w:bottom w:val="none" w:sz="0" w:space="0" w:color="auto"/>
            <w:right w:val="none" w:sz="0" w:space="0" w:color="auto"/>
          </w:divBdr>
        </w:div>
        <w:div w:id="644626770">
          <w:marLeft w:val="0"/>
          <w:marRight w:val="0"/>
          <w:marTop w:val="0"/>
          <w:marBottom w:val="0"/>
          <w:divBdr>
            <w:top w:val="none" w:sz="0" w:space="0" w:color="auto"/>
            <w:left w:val="none" w:sz="0" w:space="0" w:color="auto"/>
            <w:bottom w:val="none" w:sz="0" w:space="0" w:color="auto"/>
            <w:right w:val="none" w:sz="0" w:space="0" w:color="auto"/>
          </w:divBdr>
        </w:div>
        <w:div w:id="391276662">
          <w:marLeft w:val="0"/>
          <w:marRight w:val="0"/>
          <w:marTop w:val="0"/>
          <w:marBottom w:val="0"/>
          <w:divBdr>
            <w:top w:val="none" w:sz="0" w:space="0" w:color="auto"/>
            <w:left w:val="none" w:sz="0" w:space="0" w:color="auto"/>
            <w:bottom w:val="none" w:sz="0" w:space="0" w:color="auto"/>
            <w:right w:val="none" w:sz="0" w:space="0" w:color="auto"/>
          </w:divBdr>
        </w:div>
        <w:div w:id="21053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5f4bd0906f0a4c2d" /><Relationship Type="http://schemas.openxmlformats.org/officeDocument/2006/relationships/header" Target="/word/header.xml" Id="R4196929e8f1b4bfa" /><Relationship Type="http://schemas.openxmlformats.org/officeDocument/2006/relationships/image" Target="/media/image3.png" Id="R2731af3bee1e4f61" /><Relationship Type="http://schemas.openxmlformats.org/officeDocument/2006/relationships/image" Target="/media/image2.jpg" Id="R27f5b4b7ee11429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f7e8a80-6680-4479-90f8-12c1ae4adc75}"/>
      </w:docPartPr>
      <w:docPartBody>
        <w:p w14:paraId="66991CA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DADFB85EE6A49BEB0597CBFB7017C" ma:contentTypeVersion="9" ma:contentTypeDescription="Create a new document." ma:contentTypeScope="" ma:versionID="ec2756f0b80a5881420c9ce1083920dd">
  <xsd:schema xmlns:xsd="http://www.w3.org/2001/XMLSchema" xmlns:xs="http://www.w3.org/2001/XMLSchema" xmlns:p="http://schemas.microsoft.com/office/2006/metadata/properties" xmlns:ns2="8ddfb65f-ac90-4902-93de-496b7fedc199" targetNamespace="http://schemas.microsoft.com/office/2006/metadata/properties" ma:root="true" ma:fieldsID="bdc5882ea8b99e508f3b186fea7106b5" ns2:_="">
    <xsd:import namespace="8ddfb65f-ac90-4902-93de-496b7fedc1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fb65f-ac90-4902-93de-496b7fedc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ADEE4-0207-4806-B932-4CFCB25CAA8B}"/>
</file>

<file path=customXml/itemProps2.xml><?xml version="1.0" encoding="utf-8"?>
<ds:datastoreItem xmlns:ds="http://schemas.openxmlformats.org/officeDocument/2006/customXml" ds:itemID="{DF5BDF17-C376-46C4-99D9-1358E0307FB4}"/>
</file>

<file path=customXml/itemProps3.xml><?xml version="1.0" encoding="utf-8"?>
<ds:datastoreItem xmlns:ds="http://schemas.openxmlformats.org/officeDocument/2006/customXml" ds:itemID="{DC3D1D2C-3469-4003-97C3-8937ED4564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Wood 2019 (N0874078)</dc:creator>
  <keywords/>
  <dc:description/>
  <lastModifiedBy>Tom Wood 2019 (N0874078)</lastModifiedBy>
  <revision>9</revision>
  <dcterms:created xsi:type="dcterms:W3CDTF">2021-04-01T17:45:00.0000000Z</dcterms:created>
  <dcterms:modified xsi:type="dcterms:W3CDTF">2021-04-02T13:13:19.9485082Z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0x010100F92DADFB85EE6A49BEB0597CBFB7017C</vt:lpwstr>
  </property>
</Properties>
</file>